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DB666" w14:textId="047E7B14" w:rsidR="004A1716" w:rsidRDefault="004A1716" w:rsidP="51B30A12">
      <w:pPr>
        <w:jc w:val="both"/>
        <w:rPr>
          <w:rFonts w:asciiTheme="minorHAnsi" w:eastAsiaTheme="minorEastAsia" w:hAnsiTheme="minorHAnsi" w:cstheme="minorBidi"/>
          <w:lang w:val="en-US"/>
        </w:rPr>
      </w:pPr>
    </w:p>
    <w:p w14:paraId="4C66C9F3" w14:textId="38EF317C" w:rsidR="00702F14" w:rsidRDefault="00702F14" w:rsidP="24ED5781">
      <w:pPr>
        <w:jc w:val="center"/>
        <w:rPr>
          <w:rFonts w:asciiTheme="minorHAnsi" w:eastAsiaTheme="minorEastAsia" w:hAnsiTheme="minorHAnsi" w:cstheme="minorBidi"/>
          <w:color w:val="002060"/>
          <w:sz w:val="48"/>
          <w:szCs w:val="48"/>
          <w:lang w:val="en-US"/>
        </w:rPr>
      </w:pPr>
      <w:r w:rsidRPr="24ED5781">
        <w:rPr>
          <w:rFonts w:asciiTheme="minorHAnsi" w:eastAsiaTheme="minorEastAsia" w:hAnsiTheme="minorHAnsi" w:cstheme="minorBidi"/>
          <w:color w:val="002060"/>
          <w:sz w:val="48"/>
          <w:szCs w:val="48"/>
          <w:lang w:val="en-US"/>
        </w:rPr>
        <w:t xml:space="preserve">Clinical and Medical Education </w:t>
      </w:r>
      <w:r w:rsidR="26DA80AB" w:rsidRPr="24ED5781">
        <w:rPr>
          <w:rFonts w:asciiTheme="minorHAnsi" w:eastAsiaTheme="minorEastAsia" w:hAnsiTheme="minorHAnsi" w:cstheme="minorBidi"/>
          <w:color w:val="002060"/>
          <w:sz w:val="48"/>
          <w:szCs w:val="48"/>
          <w:lang w:val="en-US"/>
        </w:rPr>
        <w:t>&amp; Training</w:t>
      </w:r>
    </w:p>
    <w:p w14:paraId="14315EBA" w14:textId="020047A7" w:rsidR="004A1716" w:rsidRDefault="004A1716" w:rsidP="00454051">
      <w:pPr>
        <w:jc w:val="center"/>
        <w:rPr>
          <w:rFonts w:asciiTheme="minorHAnsi" w:eastAsiaTheme="minorEastAsia" w:hAnsiTheme="minorHAnsi" w:cstheme="minorBidi"/>
        </w:rPr>
      </w:pPr>
      <w:r w:rsidRPr="24ED5781">
        <w:rPr>
          <w:rFonts w:asciiTheme="minorHAnsi" w:eastAsiaTheme="minorEastAsia" w:hAnsiTheme="minorHAnsi" w:cstheme="minorBidi"/>
          <w:color w:val="002060"/>
          <w:sz w:val="48"/>
          <w:szCs w:val="48"/>
          <w:lang w:val="en-US"/>
        </w:rPr>
        <w:t>Funding Application Form</w:t>
      </w:r>
      <w:r w:rsidR="00454051">
        <w:rPr>
          <w:rFonts w:asciiTheme="minorHAnsi" w:eastAsiaTheme="minorEastAsia" w:hAnsiTheme="minorHAnsi" w:cstheme="minorBidi"/>
          <w:color w:val="002060"/>
          <w:sz w:val="48"/>
          <w:szCs w:val="48"/>
          <w:lang w:val="en-US"/>
        </w:rPr>
        <w:t xml:space="preserve"> 2025</w:t>
      </w:r>
    </w:p>
    <w:p w14:paraId="4770FB81" w14:textId="470D20F9" w:rsidR="00253520" w:rsidRDefault="33A0972D" w:rsidP="09C52E0C">
      <w:pPr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Theme="minorHAnsi" w:eastAsiaTheme="minorEastAsia" w:hAnsiTheme="minorHAnsi" w:cstheme="minorBidi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51B17D4F" wp14:editId="1AF22E42">
            <wp:extent cx="3916680" cy="162306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668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DE5F1" w14:textId="5724ADF3" w:rsidR="00F91022" w:rsidRDefault="00F91022" w:rsidP="51B30A12">
      <w:pPr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Theme="minorHAnsi" w:eastAsiaTheme="minorEastAsia" w:hAnsiTheme="minorHAnsi" w:cstheme="minorBidi"/>
          <w:b/>
          <w:bCs/>
          <w:sz w:val="36"/>
          <w:szCs w:val="36"/>
        </w:rPr>
      </w:pPr>
    </w:p>
    <w:p w14:paraId="45EA5F50" w14:textId="52149E67" w:rsidR="00F91022" w:rsidRPr="00B654CA" w:rsidRDefault="00B654CA" w:rsidP="09C52E0C">
      <w:pPr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</w:rPr>
      </w:pPr>
      <w:r w:rsidRPr="09C52E0C"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</w:rPr>
        <w:t>Applicant Details</w:t>
      </w:r>
    </w:p>
    <w:p w14:paraId="685FA111" w14:textId="77777777" w:rsidR="004A1716" w:rsidRDefault="004A1716" w:rsidP="24ED5781">
      <w:pPr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Theme="minorHAnsi" w:eastAsiaTheme="minorEastAsia" w:hAnsiTheme="minorHAnsi" w:cstheme="minorBidi"/>
          <w:b/>
          <w:bCs/>
          <w:sz w:val="36"/>
          <w:szCs w:val="36"/>
        </w:rPr>
      </w:pPr>
    </w:p>
    <w:tbl>
      <w:tblPr>
        <w:tblStyle w:val="TableGrid2"/>
        <w:tblW w:w="9016" w:type="dxa"/>
        <w:tblLook w:val="04A0" w:firstRow="1" w:lastRow="0" w:firstColumn="1" w:lastColumn="0" w:noHBand="0" w:noVBand="1"/>
      </w:tblPr>
      <w:tblGrid>
        <w:gridCol w:w="2820"/>
        <w:gridCol w:w="6196"/>
      </w:tblGrid>
      <w:tr w:rsidR="004A1716" w14:paraId="2A601C15" w14:textId="77777777" w:rsidTr="09C52E0C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98"/>
            <w:hideMark/>
          </w:tcPr>
          <w:p w14:paraId="37B2EA82" w14:textId="77777777" w:rsidR="004A1716" w:rsidRPr="00E91F56" w:rsidRDefault="004A1716" w:rsidP="24ED5781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>Prepared By: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5531" w14:textId="77777777" w:rsidR="004A1716" w:rsidRDefault="004A1716" w:rsidP="24ED5781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</w:tc>
      </w:tr>
      <w:tr w:rsidR="004A1716" w14:paraId="6559325A" w14:textId="77777777" w:rsidTr="09C52E0C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98"/>
            <w:hideMark/>
          </w:tcPr>
          <w:p w14:paraId="44221EF4" w14:textId="77777777" w:rsidR="004A1716" w:rsidRPr="00E91F56" w:rsidRDefault="004A1716" w:rsidP="24ED5781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 xml:space="preserve">Email Address: 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61DC" w14:textId="77777777" w:rsidR="004A1716" w:rsidRDefault="004A1716" w:rsidP="24ED5781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</w:tc>
      </w:tr>
      <w:tr w:rsidR="004A1716" w14:paraId="2E518181" w14:textId="77777777" w:rsidTr="09C52E0C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98"/>
            <w:hideMark/>
          </w:tcPr>
          <w:p w14:paraId="29ED833C" w14:textId="77777777" w:rsidR="004A1716" w:rsidRPr="00E91F56" w:rsidRDefault="004A1716" w:rsidP="24ED5781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>Phone Number: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54CA" w14:textId="77777777" w:rsidR="004A1716" w:rsidRDefault="004A1716" w:rsidP="24ED5781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</w:tc>
      </w:tr>
      <w:tr w:rsidR="004A1716" w14:paraId="6D1FF877" w14:textId="77777777" w:rsidTr="09C52E0C">
        <w:trPr>
          <w:trHeight w:val="33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98"/>
            <w:hideMark/>
          </w:tcPr>
          <w:p w14:paraId="07E20D94" w14:textId="005746BC" w:rsidR="004A1716" w:rsidRPr="00E91F56" w:rsidRDefault="004A1716" w:rsidP="24ED5781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>Department/</w:t>
            </w:r>
            <w:r w:rsidR="5EB96061"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>Ward/</w:t>
            </w: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>Office</w:t>
            </w:r>
            <w:r w:rsidR="0BAFE86F"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>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A6D5" w14:textId="77777777" w:rsidR="004A1716" w:rsidRDefault="004A1716" w:rsidP="24ED5781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</w:tc>
      </w:tr>
      <w:tr w:rsidR="09C52E0C" w14:paraId="3900C4D9" w14:textId="77777777" w:rsidTr="09C52E0C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98"/>
            <w:hideMark/>
          </w:tcPr>
          <w:p w14:paraId="3BE49995" w14:textId="15C1375E" w:rsidR="0BAFE86F" w:rsidRDefault="0BAFE86F" w:rsidP="09C52E0C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 w:eastAsia="en-IE"/>
              </w:rPr>
            </w:pPr>
            <w:r w:rsidRPr="09C52E0C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 w:eastAsia="en-IE"/>
              </w:rPr>
              <w:t>Department Lead: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DD07" w14:textId="0445E159" w:rsidR="09C52E0C" w:rsidRDefault="09C52E0C" w:rsidP="09C52E0C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</w:tc>
      </w:tr>
      <w:tr w:rsidR="004A1716" w14:paraId="64906340" w14:textId="77777777" w:rsidTr="09C52E0C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98"/>
            <w:hideMark/>
          </w:tcPr>
          <w:p w14:paraId="7E8BEB2E" w14:textId="77777777" w:rsidR="004A1716" w:rsidRPr="00E91F56" w:rsidRDefault="004A1716" w:rsidP="24ED5781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 xml:space="preserve">CHI Site: 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50F3" w14:textId="77777777" w:rsidR="004A1716" w:rsidRDefault="004A1716" w:rsidP="24ED5781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</w:tc>
      </w:tr>
      <w:tr w:rsidR="004A1716" w14:paraId="65A79925" w14:textId="77777777" w:rsidTr="09C52E0C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98"/>
            <w:hideMark/>
          </w:tcPr>
          <w:p w14:paraId="123C7A73" w14:textId="77777777" w:rsidR="004A1716" w:rsidRPr="00E91F56" w:rsidRDefault="004A1716" w:rsidP="24ED5781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>Date Submitted: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4C58" w14:textId="77777777" w:rsidR="004A1716" w:rsidRDefault="004A1716" w:rsidP="24ED5781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</w:tc>
      </w:tr>
      <w:tr w:rsidR="004A1716" w14:paraId="3B1AC856" w14:textId="77777777" w:rsidTr="09C52E0C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98"/>
            <w:hideMark/>
          </w:tcPr>
          <w:p w14:paraId="5FD4A7E1" w14:textId="082DEA6D" w:rsidR="00F82217" w:rsidRPr="00E91F56" w:rsidRDefault="004A1716" w:rsidP="24ED5781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>Amount Requested: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3E5F" w14:textId="031453AF" w:rsidR="007B7A46" w:rsidRDefault="3042F6EE" w:rsidP="51B30A12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51B30A1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  <w:lang w:val="en-US"/>
              </w:rPr>
              <w:t>*Please state full course fees</w:t>
            </w:r>
          </w:p>
        </w:tc>
      </w:tr>
      <w:tr w:rsidR="004D64D3" w14:paraId="6DFF37A1" w14:textId="77777777" w:rsidTr="09C52E0C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98"/>
          </w:tcPr>
          <w:p w14:paraId="4E10FABD" w14:textId="6E194000" w:rsidR="004D64D3" w:rsidRPr="00E91F56" w:rsidRDefault="0DE067D0" w:rsidP="24ED5781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>Are you a permanent CHI staff member?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F461" w14:textId="77777777" w:rsidR="004D64D3" w:rsidRDefault="004D64D3" w:rsidP="24ED5781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</w:tc>
      </w:tr>
    </w:tbl>
    <w:p w14:paraId="2CB12D05" w14:textId="7A3CE9D7" w:rsidR="51B30A12" w:rsidRDefault="51B30A12" w:rsidP="51B30A12"/>
    <w:p w14:paraId="291DAD9A" w14:textId="386AEB2F" w:rsidR="006E4228" w:rsidRPr="00D4694E" w:rsidRDefault="00D4694E" w:rsidP="09C52E0C">
      <w:pPr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  <w:r w:rsidRPr="09C52E0C"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  <w:t>S</w:t>
      </w:r>
      <w:r w:rsidR="5CA2DA84" w:rsidRPr="09C52E0C"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  <w:t>ubmission Guidelines</w:t>
      </w:r>
      <w:r w:rsidR="002A42D4" w:rsidRPr="09C52E0C"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  <w:t xml:space="preserve"> </w:t>
      </w:r>
    </w:p>
    <w:p w14:paraId="7299A3DD" w14:textId="77777777" w:rsidR="006E4228" w:rsidRPr="00C40468" w:rsidRDefault="006E4228" w:rsidP="24ED5781">
      <w:pPr>
        <w:jc w:val="center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p w14:paraId="648DD217" w14:textId="2B678043" w:rsidR="00A6333B" w:rsidRPr="00C34527" w:rsidRDefault="00695E97" w:rsidP="24ED5781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Children’s Health</w:t>
      </w:r>
      <w:r w:rsidR="00A6333B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Foundation</w:t>
      </w:r>
      <w:r w:rsidR="18D645F4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will</w:t>
      </w:r>
      <w:r w:rsidR="00A6333B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consider education</w:t>
      </w:r>
      <w:r w:rsidR="004331F0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, </w:t>
      </w:r>
      <w:r w:rsidR="00AE07D2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simulation, </w:t>
      </w:r>
      <w:r w:rsidR="00A6333B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and training </w:t>
      </w:r>
      <w:r w:rsidR="004B02DE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funding applications </w:t>
      </w:r>
      <w:r w:rsidR="00C34527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from staff in </w:t>
      </w:r>
      <w:r w:rsidR="00C34527" w:rsidRPr="09C52E0C">
        <w:rPr>
          <w:rFonts w:asciiTheme="minorHAnsi" w:eastAsiaTheme="minorEastAsia" w:hAnsiTheme="minorHAnsi" w:cstheme="minorBidi"/>
          <w:lang w:val="en-US"/>
        </w:rPr>
        <w:t xml:space="preserve">Children’s Health Ireland (CHI) hospitals and urgent care </w:t>
      </w:r>
      <w:r w:rsidR="00AE07D2" w:rsidRPr="09C52E0C">
        <w:rPr>
          <w:rFonts w:asciiTheme="minorHAnsi" w:eastAsiaTheme="minorEastAsia" w:hAnsiTheme="minorHAnsi" w:cstheme="minorBidi"/>
          <w:lang w:val="en-US"/>
        </w:rPr>
        <w:t>centers</w:t>
      </w:r>
      <w:r w:rsidR="00C34527" w:rsidRPr="09C52E0C">
        <w:rPr>
          <w:rFonts w:asciiTheme="minorHAnsi" w:eastAsiaTheme="minorEastAsia" w:hAnsiTheme="minorHAnsi" w:cstheme="minorBidi"/>
          <w:lang w:val="en-US"/>
        </w:rPr>
        <w:t>.</w:t>
      </w:r>
    </w:p>
    <w:p w14:paraId="269771BB" w14:textId="35E29316" w:rsidR="00A6333B" w:rsidRPr="00C34527" w:rsidRDefault="00C34527" w:rsidP="51B30A12">
      <w:pPr>
        <w:pStyle w:val="xmsonormal"/>
        <w:jc w:val="both"/>
        <w:rPr>
          <w:rFonts w:asciiTheme="minorHAnsi" w:eastAsiaTheme="minorEastAsia" w:hAnsiTheme="minorHAnsi" w:cstheme="minorBidi"/>
          <w:lang w:val="en-US"/>
        </w:rPr>
      </w:pPr>
      <w:r w:rsidRPr="09C52E0C">
        <w:rPr>
          <w:rFonts w:asciiTheme="minorHAnsi" w:eastAsiaTheme="minorEastAsia" w:hAnsiTheme="minorHAnsi" w:cstheme="minorBidi"/>
          <w:lang w:val="en-US"/>
        </w:rPr>
        <w:t>This funding call aims to s</w:t>
      </w:r>
      <w:r w:rsidR="001F7414" w:rsidRPr="09C52E0C">
        <w:rPr>
          <w:rFonts w:asciiTheme="minorHAnsi" w:eastAsiaTheme="minorEastAsia" w:hAnsiTheme="minorHAnsi" w:cstheme="minorBidi"/>
          <w:lang w:val="en-US"/>
        </w:rPr>
        <w:t xml:space="preserve">upport </w:t>
      </w:r>
      <w:r w:rsidR="00A6333B" w:rsidRPr="09C52E0C">
        <w:rPr>
          <w:rFonts w:asciiTheme="minorHAnsi" w:eastAsiaTheme="minorEastAsia" w:hAnsiTheme="minorHAnsi" w:cstheme="minorBidi"/>
          <w:lang w:val="en-US"/>
        </w:rPr>
        <w:t xml:space="preserve">individuals </w:t>
      </w:r>
      <w:r w:rsidR="00444667">
        <w:rPr>
          <w:rFonts w:asciiTheme="minorHAnsi" w:eastAsiaTheme="minorEastAsia" w:hAnsiTheme="minorHAnsi" w:cstheme="minorBidi"/>
          <w:lang w:val="en-US"/>
        </w:rPr>
        <w:t xml:space="preserve">and </w:t>
      </w:r>
      <w:r w:rsidR="00EB6F2C">
        <w:rPr>
          <w:rFonts w:asciiTheme="minorHAnsi" w:eastAsiaTheme="minorEastAsia" w:hAnsiTheme="minorHAnsi" w:cstheme="minorBidi"/>
          <w:lang w:val="en-US"/>
        </w:rPr>
        <w:t xml:space="preserve">groups </w:t>
      </w:r>
      <w:r w:rsidR="00A6333B" w:rsidRPr="09C52E0C">
        <w:rPr>
          <w:rFonts w:asciiTheme="minorHAnsi" w:eastAsiaTheme="minorEastAsia" w:hAnsiTheme="minorHAnsi" w:cstheme="minorBidi"/>
          <w:lang w:val="en-US"/>
        </w:rPr>
        <w:t>who wish to continue their</w:t>
      </w:r>
      <w:r w:rsidR="42A7CFBA" w:rsidRPr="09C52E0C">
        <w:rPr>
          <w:rFonts w:asciiTheme="minorHAnsi" w:eastAsiaTheme="minorEastAsia" w:hAnsiTheme="minorHAnsi" w:cstheme="minorBidi"/>
          <w:lang w:val="en-US"/>
        </w:rPr>
        <w:t xml:space="preserve"> clinical and</w:t>
      </w:r>
      <w:r w:rsidR="00A6333B" w:rsidRPr="09C52E0C">
        <w:rPr>
          <w:rFonts w:asciiTheme="minorHAnsi" w:eastAsiaTheme="minorEastAsia" w:hAnsiTheme="minorHAnsi" w:cstheme="minorBidi"/>
          <w:lang w:val="en-US"/>
        </w:rPr>
        <w:t xml:space="preserve"> medical education, therefore improving health services and providing patients and families with the best care possible. </w:t>
      </w:r>
    </w:p>
    <w:p w14:paraId="0ADB173C" w14:textId="477601BF" w:rsidR="001F7414" w:rsidRPr="001F7414" w:rsidRDefault="001F7414" w:rsidP="09C52E0C">
      <w:pPr>
        <w:pStyle w:val="xmsonormal"/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This</w:t>
      </w:r>
      <w:r w:rsidRPr="09C52E0C">
        <w:rPr>
          <w:rFonts w:asciiTheme="minorHAnsi" w:eastAsiaTheme="minorEastAsia" w:hAnsiTheme="minorHAnsi" w:cstheme="minorBidi"/>
          <w:lang w:val="en-US"/>
        </w:rPr>
        <w:t xml:space="preserve"> process is open to staff who wish to pursue Academic Study and Professional Training that will bring </w:t>
      </w:r>
      <w:proofErr w:type="gramStart"/>
      <w:r w:rsidRPr="09C52E0C">
        <w:rPr>
          <w:rFonts w:asciiTheme="minorHAnsi" w:eastAsiaTheme="minorEastAsia" w:hAnsiTheme="minorHAnsi" w:cstheme="minorBidi"/>
          <w:lang w:val="en-US"/>
        </w:rPr>
        <w:t>a benefit</w:t>
      </w:r>
      <w:proofErr w:type="gramEnd"/>
      <w:r w:rsidRPr="09C52E0C">
        <w:rPr>
          <w:rFonts w:asciiTheme="minorHAnsi" w:eastAsiaTheme="minorEastAsia" w:hAnsiTheme="minorHAnsi" w:cstheme="minorBidi"/>
          <w:lang w:val="en-US"/>
        </w:rPr>
        <w:t xml:space="preserve"> and impact within one of the </w:t>
      </w:r>
      <w:r w:rsidR="651B6C06" w:rsidRPr="09C52E0C">
        <w:rPr>
          <w:rFonts w:asciiTheme="minorHAnsi" w:eastAsiaTheme="minorEastAsia" w:hAnsiTheme="minorHAnsi" w:cstheme="minorBidi"/>
          <w:lang w:val="en-US"/>
        </w:rPr>
        <w:t xml:space="preserve">above Children’s Health Foundation </w:t>
      </w:r>
      <w:r w:rsidRPr="09C52E0C">
        <w:rPr>
          <w:rFonts w:asciiTheme="minorHAnsi" w:eastAsiaTheme="minorEastAsia" w:hAnsiTheme="minorHAnsi" w:cstheme="minorBidi"/>
          <w:lang w:val="en-US"/>
        </w:rPr>
        <w:t xml:space="preserve">key </w:t>
      </w:r>
      <w:r w:rsidR="042DEB6A" w:rsidRPr="09C52E0C">
        <w:rPr>
          <w:rFonts w:asciiTheme="minorHAnsi" w:eastAsiaTheme="minorEastAsia" w:hAnsiTheme="minorHAnsi" w:cstheme="minorBidi"/>
          <w:lang w:val="en-US"/>
        </w:rPr>
        <w:t xml:space="preserve">funding </w:t>
      </w:r>
      <w:r w:rsidRPr="09C52E0C">
        <w:rPr>
          <w:rFonts w:asciiTheme="minorHAnsi" w:eastAsiaTheme="minorEastAsia" w:hAnsiTheme="minorHAnsi" w:cstheme="minorBidi"/>
          <w:lang w:val="en-US"/>
        </w:rPr>
        <w:t>pillars.</w:t>
      </w:r>
    </w:p>
    <w:p w14:paraId="2572D6A9" w14:textId="3F21A53B" w:rsidR="09C52E0C" w:rsidRDefault="09C52E0C" w:rsidP="09C52E0C">
      <w:pPr>
        <w:pStyle w:val="xmsonormal"/>
        <w:rPr>
          <w:rFonts w:asciiTheme="minorHAnsi" w:eastAsiaTheme="minorEastAsia" w:hAnsiTheme="minorHAnsi" w:cstheme="minorBidi"/>
          <w:lang w:val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245"/>
        <w:gridCol w:w="4744"/>
      </w:tblGrid>
      <w:tr w:rsidR="09C52E0C" w14:paraId="32F70D5C" w14:textId="77777777" w:rsidTr="09C52E0C">
        <w:trPr>
          <w:trHeight w:val="345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98"/>
          </w:tcPr>
          <w:p w14:paraId="14564762" w14:textId="77777777" w:rsidR="09C52E0C" w:rsidRDefault="09C52E0C" w:rsidP="09C52E0C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 w:eastAsia="en-IE"/>
              </w:rPr>
            </w:pPr>
            <w:r w:rsidRPr="09C52E0C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 w:eastAsia="en-IE"/>
              </w:rPr>
              <w:t>New &amp; Emerging Services 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98"/>
          </w:tcPr>
          <w:p w14:paraId="10089947" w14:textId="77777777" w:rsidR="09C52E0C" w:rsidRDefault="09C52E0C" w:rsidP="09C52E0C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 w:eastAsia="en-IE"/>
              </w:rPr>
            </w:pPr>
            <w:r w:rsidRPr="09C52E0C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 w:eastAsia="en-IE"/>
              </w:rPr>
              <w:t>Impact Initiatives for Patients, Parents &amp; Staff  </w:t>
            </w:r>
          </w:p>
        </w:tc>
      </w:tr>
      <w:tr w:rsidR="09C52E0C" w14:paraId="5E63B9A0" w14:textId="77777777" w:rsidTr="09C52E0C">
        <w:trPr>
          <w:trHeight w:val="495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98"/>
          </w:tcPr>
          <w:p w14:paraId="16A80134" w14:textId="77777777" w:rsidR="09C52E0C" w:rsidRDefault="09C52E0C" w:rsidP="09C52E0C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 w:eastAsia="en-IE"/>
              </w:rPr>
            </w:pP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98"/>
          </w:tcPr>
          <w:p w14:paraId="34E39495" w14:textId="77777777" w:rsidR="09C52E0C" w:rsidRDefault="09C52E0C" w:rsidP="09C52E0C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 w:eastAsia="en-IE"/>
              </w:rPr>
            </w:pPr>
          </w:p>
        </w:tc>
      </w:tr>
    </w:tbl>
    <w:p w14:paraId="107E213B" w14:textId="4CDC8CC4" w:rsidR="3E12DBB6" w:rsidRDefault="3E12DBB6" w:rsidP="09C52E0C">
      <w:pPr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eastAsiaTheme="minorEastAsia" w:hAnsiTheme="minorHAnsi" w:cstheme="minorBidi"/>
          <w:sz w:val="18"/>
          <w:szCs w:val="18"/>
        </w:rPr>
      </w:pPr>
      <w:r w:rsidRPr="09C52E0C">
        <w:rPr>
          <w:rFonts w:asciiTheme="minorHAnsi" w:eastAsiaTheme="minorEastAsia" w:hAnsiTheme="minorHAnsi" w:cstheme="minorBidi"/>
          <w:sz w:val="18"/>
          <w:szCs w:val="18"/>
        </w:rPr>
        <w:t>*Please tick the most appropriate funding pillar</w:t>
      </w:r>
    </w:p>
    <w:p w14:paraId="3BA443C4" w14:textId="319463FA" w:rsidR="09C52E0C" w:rsidRDefault="09C52E0C" w:rsidP="09C52E0C">
      <w:pPr>
        <w:pStyle w:val="xmsonormal"/>
        <w:rPr>
          <w:rFonts w:asciiTheme="minorHAnsi" w:eastAsiaTheme="minorEastAsia" w:hAnsiTheme="minorHAnsi" w:cstheme="minorBidi"/>
          <w:lang w:val="en-US"/>
        </w:rPr>
      </w:pPr>
    </w:p>
    <w:p w14:paraId="20A19E41" w14:textId="150021CF" w:rsidR="51B30A12" w:rsidRDefault="51B30A12" w:rsidP="09C52E0C">
      <w:pPr>
        <w:rPr>
          <w:rFonts w:asciiTheme="minorHAnsi" w:eastAsiaTheme="minorEastAsia" w:hAnsiTheme="minorHAnsi" w:cstheme="minorBidi"/>
          <w:sz w:val="10"/>
          <w:szCs w:val="10"/>
          <w:lang w:val="en-US"/>
        </w:rPr>
      </w:pPr>
    </w:p>
    <w:p w14:paraId="0ABCB954" w14:textId="11DA3009" w:rsidR="5CDCD300" w:rsidRDefault="5CDCD300" w:rsidP="24ED5781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09C52E0C">
        <w:rPr>
          <w:rFonts w:asciiTheme="minorHAnsi" w:eastAsiaTheme="minorEastAsia" w:hAnsiTheme="minorHAnsi" w:cstheme="minorBidi"/>
          <w:b/>
          <w:bCs/>
          <w:color w:val="000000" w:themeColor="text1"/>
          <w:lang w:val="en-US"/>
        </w:rPr>
        <w:t>All</w:t>
      </w: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sections of this application form must be completed and signed with all supporting documentation</w:t>
      </w:r>
      <w:r w:rsidR="006E1F5C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e.g., Course guidelines, fees, schedule, </w:t>
      </w:r>
      <w:r w:rsidR="00174DFD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A</w:t>
      </w:r>
      <w:r w:rsidR="006E1F5C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ccreditation etc.</w:t>
      </w: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attached to clearly articulate the need and benefits of the training. Each section </w:t>
      </w:r>
      <w:r w:rsidRPr="09C52E0C">
        <w:rPr>
          <w:rFonts w:asciiTheme="minorHAnsi" w:eastAsiaTheme="minorEastAsia" w:hAnsiTheme="minorHAnsi" w:cstheme="minorBidi"/>
          <w:b/>
          <w:bCs/>
          <w:color w:val="000000" w:themeColor="text1"/>
          <w:lang w:val="en-US"/>
        </w:rPr>
        <w:t>must</w:t>
      </w: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be filled out in a clear and concise manner, with consideration given to the panel members, who are of a non-medical background. </w:t>
      </w:r>
    </w:p>
    <w:p w14:paraId="11D4B479" w14:textId="18314241" w:rsidR="5CDCD300" w:rsidRDefault="5CDCD300" w:rsidP="24ED5781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</w:p>
    <w:p w14:paraId="6CA15FD3" w14:textId="7D507480" w:rsidR="00AE07D2" w:rsidRPr="00AE07D2" w:rsidRDefault="5CDCD300" w:rsidP="00AE07D2">
      <w:p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lastRenderedPageBreak/>
        <w:t xml:space="preserve">Applications will only be accepted as a </w:t>
      </w:r>
      <w:r w:rsidRPr="09C52E0C">
        <w:rPr>
          <w:rFonts w:asciiTheme="minorHAnsi" w:eastAsiaTheme="minorEastAsia" w:hAnsiTheme="minorHAnsi" w:cstheme="minorBidi"/>
          <w:b/>
          <w:bCs/>
          <w:color w:val="000000" w:themeColor="text1"/>
          <w:lang w:val="en-US"/>
        </w:rPr>
        <w:t>single PDF document</w:t>
      </w: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.</w:t>
      </w:r>
      <w:r w:rsidR="735ED4E5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</w:t>
      </w:r>
      <w:r w:rsidR="45E41AB6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Submitted</w:t>
      </w: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in any other form, incomplete or multiple documents will be automatically excluded from the process.</w:t>
      </w:r>
      <w:r w:rsidR="571991AB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Applications must be typed; handwritten applications will be automatically excluded.</w:t>
      </w: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</w:t>
      </w:r>
      <w:r w:rsidR="4EE8C216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T</w:t>
      </w: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he</w:t>
      </w:r>
      <w:r w:rsidR="36B8FE0B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</w:t>
      </w: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application form should be </w:t>
      </w:r>
      <w:r w:rsidR="007068DD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submitted on the website </w:t>
      </w:r>
      <w:hyperlink r:id="rId12" w:history="1">
        <w:r w:rsidR="00AE07D2" w:rsidRPr="00AE07D2">
          <w:rPr>
            <w:rStyle w:val="Hyperlink"/>
            <w:rFonts w:asciiTheme="minorHAnsi" w:eastAsiaTheme="minorEastAsia" w:hAnsiTheme="minorHAnsi" w:cstheme="minorBidi"/>
          </w:rPr>
          <w:t>https://www.childrenshealth.ie/funding-applications/</w:t>
        </w:r>
      </w:hyperlink>
    </w:p>
    <w:p w14:paraId="11895304" w14:textId="05E6223C" w:rsidR="5CDCD300" w:rsidRDefault="5CDCD300" w:rsidP="09C52E0C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</w:p>
    <w:p w14:paraId="0947C014" w14:textId="37D3D7D3" w:rsidR="5CDCD300" w:rsidRDefault="5CDCD30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</w:p>
    <w:p w14:paraId="465B50F0" w14:textId="16F1EE0D" w:rsidR="5CDCD300" w:rsidRDefault="2A14DAE0" w:rsidP="51B30A12">
      <w:pPr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lang w:val="en-US"/>
        </w:rPr>
      </w:pPr>
      <w:r w:rsidRPr="09C52E0C">
        <w:rPr>
          <w:rFonts w:asciiTheme="minorHAnsi" w:eastAsiaTheme="minorEastAsia" w:hAnsiTheme="minorHAnsi" w:cstheme="minorBidi"/>
          <w:b/>
          <w:bCs/>
          <w:color w:val="000000" w:themeColor="text1"/>
          <w:u w:val="single"/>
          <w:lang w:val="en-US"/>
        </w:rPr>
        <w:t>CHF Education and Training Funding Priorities and Parameters</w:t>
      </w:r>
    </w:p>
    <w:p w14:paraId="14D230F3" w14:textId="0BC2BC95" w:rsidR="5CDCD300" w:rsidRDefault="5CDCD30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</w:p>
    <w:p w14:paraId="336BD8D8" w14:textId="34E76551" w:rsidR="5CDCD300" w:rsidRDefault="6EB1404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Priority will be given to training that directly </w:t>
      </w:r>
      <w:bookmarkStart w:id="0" w:name="_Int_Lu5lBCOU"/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impacts</w:t>
      </w:r>
      <w:bookmarkEnd w:id="0"/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the services and care provided to patients and their families.</w:t>
      </w:r>
      <w:r w:rsidR="2A14DAE0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</w:t>
      </w:r>
      <w:r w:rsidR="0AEE86DF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The</w:t>
      </w:r>
      <w:r w:rsidR="2A14DAE0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following priorities and parameters will apply for 202</w:t>
      </w:r>
      <w:r w:rsidR="0056189B">
        <w:rPr>
          <w:rFonts w:asciiTheme="minorHAnsi" w:eastAsiaTheme="minorEastAsia" w:hAnsiTheme="minorHAnsi" w:cstheme="minorBidi"/>
          <w:color w:val="000000" w:themeColor="text1"/>
          <w:lang w:val="en-US"/>
        </w:rPr>
        <w:t>5</w:t>
      </w:r>
    </w:p>
    <w:p w14:paraId="73F4499F" w14:textId="6FA49EE1" w:rsidR="5CDCD300" w:rsidRDefault="5CDCD30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</w:p>
    <w:p w14:paraId="40BF13D2" w14:textId="6FA52136" w:rsidR="5CDCD300" w:rsidRDefault="2A14DAE0" w:rsidP="51B30A12">
      <w:pPr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lang w:val="en-US"/>
        </w:rPr>
      </w:pPr>
      <w:r w:rsidRPr="51B30A12">
        <w:rPr>
          <w:rFonts w:asciiTheme="minorHAnsi" w:eastAsiaTheme="minorEastAsia" w:hAnsiTheme="minorHAnsi" w:cstheme="minorBidi"/>
          <w:b/>
          <w:bCs/>
          <w:color w:val="000000" w:themeColor="text1"/>
          <w:lang w:val="en-US"/>
        </w:rPr>
        <w:t>Priority will be given to:</w:t>
      </w:r>
    </w:p>
    <w:p w14:paraId="0E756522" w14:textId="12A9C41A" w:rsidR="5CDCD300" w:rsidRDefault="2A14DAE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51B30A12">
        <w:rPr>
          <w:rFonts w:asciiTheme="minorHAnsi" w:eastAsiaTheme="minorEastAsia" w:hAnsiTheme="minorHAnsi" w:cstheme="minorBidi"/>
          <w:color w:val="000000" w:themeColor="text1"/>
          <w:lang w:val="en-US"/>
        </w:rPr>
        <w:t>Patient-focused</w:t>
      </w:r>
      <w:r w:rsidR="004331F0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members and multidisciplinary teams </w:t>
      </w:r>
      <w:r w:rsidRPr="51B30A12">
        <w:rPr>
          <w:rFonts w:asciiTheme="minorHAnsi" w:eastAsiaTheme="minorEastAsia" w:hAnsiTheme="minorHAnsi" w:cstheme="minorBidi"/>
          <w:color w:val="000000" w:themeColor="text1"/>
          <w:lang w:val="en-US"/>
        </w:rPr>
        <w:t>– CHI staff members who have direct regular contact with patients as part of their role.</w:t>
      </w:r>
    </w:p>
    <w:p w14:paraId="6C8649EB" w14:textId="24C8F804" w:rsidR="5CDCD300" w:rsidRDefault="2A14DAE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Training that will have a direct impact on</w:t>
      </w:r>
      <w:r w:rsidR="004331F0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advancing</w:t>
      </w: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child and patient health.</w:t>
      </w:r>
    </w:p>
    <w:p w14:paraId="7E2AE454" w14:textId="0674847B" w:rsidR="5CDCD300" w:rsidRDefault="3B124CFE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Applicants not</w:t>
      </w:r>
      <w:r w:rsidR="004331F0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eligible to receive other </w:t>
      </w: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Education / Training funding.</w:t>
      </w:r>
    </w:p>
    <w:p w14:paraId="113788B5" w14:textId="1B199152" w:rsidR="5CDCD300" w:rsidRDefault="2A14DAE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51B30A12">
        <w:rPr>
          <w:rFonts w:asciiTheme="minorHAnsi" w:eastAsiaTheme="minorEastAsia" w:hAnsiTheme="minorHAnsi" w:cstheme="minorBidi"/>
          <w:color w:val="000000" w:themeColor="text1"/>
          <w:lang w:val="en-US"/>
        </w:rPr>
        <w:t>Applicants who are not currently enrolled on an Education or Training course.</w:t>
      </w:r>
    </w:p>
    <w:p w14:paraId="19D6C06C" w14:textId="549C202D" w:rsidR="5CDCD300" w:rsidRDefault="2A14DAE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51B30A12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Permanent Staff members with a </w:t>
      </w:r>
      <w:r w:rsidR="00AE07D2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minimum of 1 </w:t>
      </w:r>
      <w:proofErr w:type="spellStart"/>
      <w:r w:rsidR="00AE07D2">
        <w:rPr>
          <w:rFonts w:asciiTheme="minorHAnsi" w:eastAsiaTheme="minorEastAsia" w:hAnsiTheme="minorHAnsi" w:cstheme="minorBidi"/>
          <w:color w:val="000000" w:themeColor="text1"/>
          <w:lang w:val="en-US"/>
        </w:rPr>
        <w:t>year’s</w:t>
      </w:r>
      <w:r w:rsidR="00AE07D2" w:rsidRPr="51B30A12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service</w:t>
      </w:r>
      <w:proofErr w:type="spellEnd"/>
    </w:p>
    <w:p w14:paraId="040269AA" w14:textId="07015065" w:rsidR="5CDCD300" w:rsidRDefault="5CDCD30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</w:p>
    <w:p w14:paraId="36F52A52" w14:textId="7F932877" w:rsidR="5CDCD300" w:rsidRDefault="2A14DAE0" w:rsidP="51B30A12">
      <w:pPr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lang w:val="en-US"/>
        </w:rPr>
      </w:pPr>
      <w:r w:rsidRPr="51B30A12">
        <w:rPr>
          <w:rFonts w:asciiTheme="minorHAnsi" w:eastAsiaTheme="minorEastAsia" w:hAnsiTheme="minorHAnsi" w:cstheme="minorBidi"/>
          <w:b/>
          <w:bCs/>
          <w:color w:val="000000" w:themeColor="text1"/>
          <w:lang w:val="en-US"/>
        </w:rPr>
        <w:t>Factors to be taken into consideration when applying for funding:</w:t>
      </w:r>
    </w:p>
    <w:p w14:paraId="2D0DF85F" w14:textId="17C67F37" w:rsidR="5CDCD300" w:rsidRPr="00F66E38" w:rsidRDefault="00A76B8D" w:rsidP="00F66E38">
      <w:pPr>
        <w:pStyle w:val="xmsonormal"/>
        <w:jc w:val="both"/>
        <w:rPr>
          <w:rFonts w:asciiTheme="minorHAnsi" w:eastAsiaTheme="minorEastAsia" w:hAnsiTheme="minorHAnsi" w:cstheme="minorBidi"/>
          <w:lang w:val="en-US"/>
        </w:rPr>
      </w:pPr>
      <w:r w:rsidRPr="009E4F05">
        <w:rPr>
          <w:rFonts w:asciiTheme="minorHAnsi" w:eastAsiaTheme="minorEastAsia" w:hAnsiTheme="minorHAnsi" w:cstheme="minorBidi"/>
          <w:lang w:val="en-US"/>
        </w:rPr>
        <w:t xml:space="preserve">One application for training per person applies whether that’s an individual application or as part of a group. Funding will not be </w:t>
      </w:r>
      <w:proofErr w:type="gramStart"/>
      <w:r w:rsidRPr="009E4F05">
        <w:rPr>
          <w:rFonts w:asciiTheme="minorHAnsi" w:eastAsiaTheme="minorEastAsia" w:hAnsiTheme="minorHAnsi" w:cstheme="minorBidi"/>
          <w:lang w:val="en-US"/>
        </w:rPr>
        <w:t>awarded</w:t>
      </w:r>
      <w:proofErr w:type="gramEnd"/>
      <w:r w:rsidRPr="009E4F05">
        <w:rPr>
          <w:rFonts w:asciiTheme="minorHAnsi" w:eastAsiaTheme="minorEastAsia" w:hAnsiTheme="minorHAnsi" w:cstheme="minorBidi"/>
          <w:lang w:val="en-US"/>
        </w:rPr>
        <w:t xml:space="preserve"> for more than one course</w:t>
      </w:r>
      <w:r>
        <w:rPr>
          <w:rFonts w:asciiTheme="minorHAnsi" w:eastAsiaTheme="minorEastAsia" w:hAnsiTheme="minorHAnsi" w:cstheme="minorBidi"/>
          <w:lang w:val="en-US"/>
        </w:rPr>
        <w:t xml:space="preserve"> per </w:t>
      </w:r>
      <w:r w:rsidR="00AE07D2">
        <w:rPr>
          <w:rFonts w:asciiTheme="minorHAnsi" w:eastAsiaTheme="minorEastAsia" w:hAnsiTheme="minorHAnsi" w:cstheme="minorBidi"/>
          <w:lang w:val="en-US"/>
        </w:rPr>
        <w:t>person.</w:t>
      </w:r>
      <w:r w:rsidR="00AE07D2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Training</w:t>
      </w:r>
      <w:r w:rsidR="2A14DAE0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must be beneficial to the applicant's work and departmental needs</w:t>
      </w:r>
      <w:r w:rsidR="4555FD0D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.</w:t>
      </w:r>
      <w:r w:rsidR="00F66E38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</w:t>
      </w:r>
      <w:r w:rsidR="2A14DAE0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CHF</w:t>
      </w:r>
      <w:r w:rsidR="0F9E7153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</w:t>
      </w:r>
      <w:r w:rsidR="2A14DAE0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will fund 50% of the total course</w:t>
      </w:r>
      <w:r w:rsidR="005D313E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or training </w:t>
      </w:r>
      <w:r w:rsidR="2A14DAE0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fee of successful </w:t>
      </w:r>
      <w:r w:rsidR="004331F0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individual </w:t>
      </w:r>
      <w:proofErr w:type="gramStart"/>
      <w:r w:rsidR="2A14DAE0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applicants up</w:t>
      </w:r>
      <w:proofErr w:type="gramEnd"/>
      <w:r w:rsidR="2A14DAE0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to a maximum of €5,000.</w:t>
      </w:r>
      <w:r w:rsidR="004331F0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For</w:t>
      </w:r>
      <w:r w:rsidR="00AE07D2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multidisciplinary teams will be considered</w:t>
      </w:r>
      <w:r w:rsidR="004331F0">
        <w:rPr>
          <w:rFonts w:asciiTheme="minorHAnsi" w:eastAsiaTheme="minorEastAsia" w:hAnsiTheme="minorHAnsi" w:cstheme="minorBidi"/>
          <w:color w:val="000000" w:themeColor="text1"/>
          <w:lang w:val="en-US"/>
        </w:rPr>
        <w:t>.</w:t>
      </w:r>
      <w:r w:rsidR="2A14DAE0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</w:t>
      </w:r>
      <w:r w:rsidR="2A14DAE0" w:rsidRPr="51B30A12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Documentation for all costs must be submitted with the application </w:t>
      </w:r>
      <w:r w:rsidR="00AE07D2" w:rsidRPr="51B30A12">
        <w:rPr>
          <w:rFonts w:asciiTheme="minorHAnsi" w:eastAsiaTheme="minorEastAsia" w:hAnsiTheme="minorHAnsi" w:cstheme="minorBidi"/>
          <w:color w:val="000000" w:themeColor="text1"/>
          <w:lang w:val="en-US"/>
        </w:rPr>
        <w:t>form. Travel</w:t>
      </w:r>
      <w:r w:rsidR="2A14DAE0" w:rsidRPr="51B30A12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expenses must be in line with the CHI Travel &amp; Expense Policy, and per the CHI Education &amp; Study Support Policy.</w:t>
      </w:r>
    </w:p>
    <w:p w14:paraId="15995F7A" w14:textId="5BA1774F" w:rsidR="51B30A12" w:rsidRDefault="51B30A12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</w:p>
    <w:p w14:paraId="06415916" w14:textId="5FFD1F70" w:rsidR="5CDCD300" w:rsidRDefault="5CDCD300" w:rsidP="09C52E0C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09C52E0C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lang w:val="en-US"/>
        </w:rPr>
        <w:t>Please Note:</w:t>
      </w:r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lang w:val="en-US"/>
        </w:rPr>
        <w:t xml:space="preserve"> </w:t>
      </w:r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 xml:space="preserve">By submitting this </w:t>
      </w:r>
      <w:r w:rsidR="7EF0F4C0"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>proposal,</w:t>
      </w:r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 xml:space="preserve"> you confirm that all information included in this application is correct and can be used by the Foundation for information purposes. Awarded funding </w:t>
      </w:r>
      <w:proofErr w:type="gramStart"/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>is</w:t>
      </w:r>
      <w:proofErr w:type="gramEnd"/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 xml:space="preserve"> for the 20</w:t>
      </w:r>
      <w:r w:rsidR="52776E77"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>2</w:t>
      </w:r>
      <w:r w:rsidR="0056189B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>5</w:t>
      </w:r>
      <w:r w:rsidR="52776E77"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>/202</w:t>
      </w:r>
      <w:r w:rsidR="0056189B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>6</w:t>
      </w:r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 xml:space="preserve"> academic year and must be utilized within 6 months. If the drawdown of funds is not completed for the 202</w:t>
      </w:r>
      <w:r w:rsidR="0056189B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>5</w:t>
      </w:r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>/202</w:t>
      </w:r>
      <w:r w:rsidR="0056189B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>6</w:t>
      </w:r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 xml:space="preserve"> academic </w:t>
      </w:r>
      <w:r w:rsidR="7721DE7E"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>year,</w:t>
      </w:r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 xml:space="preserve"> they will be released back to CHF to be used for other worthy causes</w:t>
      </w:r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lang w:val="en-US"/>
        </w:rPr>
        <w:t>.</w:t>
      </w:r>
    </w:p>
    <w:p w14:paraId="636C29EA" w14:textId="4DE27F67" w:rsidR="51B30A12" w:rsidRDefault="51B30A12" w:rsidP="51B30A12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5D4D2B19" w14:textId="2D90FA0F" w:rsidR="09C52E0C" w:rsidRDefault="09C52E0C" w:rsidP="09C52E0C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72AE111B" w14:textId="6ED737E3" w:rsidR="09C52E0C" w:rsidRDefault="09C52E0C" w:rsidP="09C52E0C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7321889B" w14:textId="3F9D5C06" w:rsidR="51B30A12" w:rsidRDefault="51B30A12" w:rsidP="51B30A12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0414761A" w14:textId="6DFAEB22" w:rsidR="09C52E0C" w:rsidRDefault="09C52E0C" w:rsidP="09C52E0C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4AD4A7BF" w14:textId="7059528F" w:rsidR="09C52E0C" w:rsidRDefault="09C52E0C" w:rsidP="09C52E0C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5786B5FF" w14:textId="4BB0CCC1" w:rsidR="09C52E0C" w:rsidRDefault="09C52E0C" w:rsidP="09C52E0C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32F9B9AF" w14:textId="5330878C" w:rsidR="09C52E0C" w:rsidRDefault="09C52E0C" w:rsidP="09C52E0C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3F570F64" w14:textId="2E734DB6" w:rsidR="09C52E0C" w:rsidRDefault="09C52E0C" w:rsidP="09C52E0C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36F39B1B" w14:textId="77777777" w:rsidR="00F66E38" w:rsidRDefault="00F66E38" w:rsidP="09C52E0C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1359F43E" w14:textId="77777777" w:rsidR="00F66E38" w:rsidRDefault="00F66E38" w:rsidP="09C52E0C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5D3AA365" w14:textId="77777777" w:rsidR="00F66E38" w:rsidRDefault="00F66E38" w:rsidP="09C52E0C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36C13252" w14:textId="77777777" w:rsidR="00F66E38" w:rsidRDefault="00F66E38" w:rsidP="09C52E0C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10A89E76" w14:textId="77777777" w:rsidR="00957435" w:rsidRDefault="00957435" w:rsidP="09C52E0C">
      <w:pPr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698EB717" w14:textId="77777777" w:rsidR="00957435" w:rsidRDefault="00957435" w:rsidP="09C52E0C">
      <w:pPr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5A352B38" w14:textId="6200B5A0" w:rsidR="00A43368" w:rsidRDefault="00A43368" w:rsidP="7FBE3889">
      <w:pPr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67785746" w14:textId="61DC444D" w:rsidR="00946C9B" w:rsidRPr="00613177" w:rsidRDefault="00316550" w:rsidP="09C52E0C">
      <w:pPr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  <w:r w:rsidRPr="09C52E0C"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  <w:lastRenderedPageBreak/>
        <w:t>Clinical and Medical Educa</w:t>
      </w:r>
      <w:r w:rsidR="24ED5781" w:rsidRPr="09C52E0C"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  <w:t>tion and Training Application Form</w:t>
      </w:r>
    </w:p>
    <w:p w14:paraId="284E5986" w14:textId="77777777" w:rsidR="00BE2E66" w:rsidRDefault="00BE2E66" w:rsidP="24ED5781">
      <w:pPr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000E" w14:paraId="23F0A43B" w14:textId="77777777" w:rsidTr="09C52E0C">
        <w:tc>
          <w:tcPr>
            <w:tcW w:w="9016" w:type="dxa"/>
            <w:shd w:val="clear" w:color="auto" w:fill="00B098"/>
          </w:tcPr>
          <w:p w14:paraId="2E343561" w14:textId="76EDB4C8" w:rsidR="00EF000E" w:rsidRPr="00EF000E" w:rsidRDefault="66C88249" w:rsidP="24ED5781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24"/>
                <w:szCs w:val="24"/>
                <w:lang w:val="en-US"/>
              </w:rPr>
            </w:pPr>
            <w:proofErr w:type="spellStart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Programme</w:t>
            </w:r>
            <w:proofErr w:type="spellEnd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Title</w:t>
            </w:r>
          </w:p>
        </w:tc>
      </w:tr>
      <w:tr w:rsidR="00BE2E66" w14:paraId="4A36830D" w14:textId="77777777" w:rsidTr="09C52E0C">
        <w:trPr>
          <w:trHeight w:val="360"/>
        </w:trPr>
        <w:tc>
          <w:tcPr>
            <w:tcW w:w="9016" w:type="dxa"/>
          </w:tcPr>
          <w:p w14:paraId="65500757" w14:textId="3E35CA55" w:rsidR="00A56F48" w:rsidRDefault="00A56F48" w:rsidP="09C52E0C">
            <w:pPr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5593AD7D" w14:textId="77777777" w:rsidR="006E4228" w:rsidRDefault="006E4228" w:rsidP="24ED5781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6F48" w14:paraId="51C21FA3" w14:textId="77777777" w:rsidTr="09C52E0C">
        <w:tc>
          <w:tcPr>
            <w:tcW w:w="9016" w:type="dxa"/>
            <w:shd w:val="clear" w:color="auto" w:fill="00B098"/>
          </w:tcPr>
          <w:p w14:paraId="65F060E5" w14:textId="183D494E" w:rsidR="00A56F48" w:rsidRPr="00EF000E" w:rsidRDefault="00D90020" w:rsidP="24ED5781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24"/>
                <w:szCs w:val="24"/>
                <w:lang w:val="en-US"/>
              </w:rPr>
            </w:pPr>
            <w:bookmarkStart w:id="1" w:name="_Hlk200019284"/>
            <w:proofErr w:type="spellStart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Programme</w:t>
            </w:r>
            <w:proofErr w:type="spellEnd"/>
            <w:r w:rsidR="00A56F48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Accreditation</w:t>
            </w:r>
          </w:p>
        </w:tc>
      </w:tr>
      <w:tr w:rsidR="00A56F48" w14:paraId="21EFDE17" w14:textId="77777777" w:rsidTr="09C52E0C">
        <w:tc>
          <w:tcPr>
            <w:tcW w:w="9016" w:type="dxa"/>
          </w:tcPr>
          <w:p w14:paraId="1F448004" w14:textId="0CCAA31A" w:rsidR="00A56F48" w:rsidRDefault="00A56F48" w:rsidP="09C52E0C">
            <w:pPr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  <w:bookmarkEnd w:id="1"/>
      <w:tr w:rsidR="004331F0" w14:paraId="1A4A07C0" w14:textId="77777777" w:rsidTr="00D467C4">
        <w:tc>
          <w:tcPr>
            <w:tcW w:w="9016" w:type="dxa"/>
            <w:shd w:val="clear" w:color="auto" w:fill="00B098"/>
          </w:tcPr>
          <w:p w14:paraId="61EE9EAC" w14:textId="2C669D44" w:rsidR="004331F0" w:rsidRPr="00F66E38" w:rsidRDefault="004331F0" w:rsidP="00D467C4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F66E38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MDT Simulation </w:t>
            </w:r>
            <w:proofErr w:type="spellStart"/>
            <w:r w:rsidRPr="00F66E38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Programme</w:t>
            </w:r>
            <w:proofErr w:type="spellEnd"/>
          </w:p>
        </w:tc>
      </w:tr>
      <w:tr w:rsidR="004331F0" w14:paraId="26C5A6F7" w14:textId="77777777" w:rsidTr="00D467C4">
        <w:tc>
          <w:tcPr>
            <w:tcW w:w="9016" w:type="dxa"/>
          </w:tcPr>
          <w:p w14:paraId="25180D5E" w14:textId="77777777" w:rsidR="004331F0" w:rsidRPr="00F66E38" w:rsidRDefault="004331F0" w:rsidP="00D467C4">
            <w:pPr>
              <w:rPr>
                <w:rFonts w:asciiTheme="minorHAnsi" w:eastAsiaTheme="minorEastAsia" w:hAnsiTheme="minorHAnsi" w:cstheme="minorBidi"/>
                <w:color w:val="FFFFFF" w:themeColor="background1"/>
                <w:sz w:val="24"/>
                <w:szCs w:val="24"/>
                <w:lang w:val="en-US"/>
              </w:rPr>
            </w:pPr>
          </w:p>
        </w:tc>
      </w:tr>
    </w:tbl>
    <w:p w14:paraId="2ED3DC78" w14:textId="77777777" w:rsidR="00A56F48" w:rsidRDefault="00A56F48" w:rsidP="24ED5781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40468" w14:paraId="6B0B44F1" w14:textId="77777777" w:rsidTr="24ED5781">
        <w:tc>
          <w:tcPr>
            <w:tcW w:w="9016" w:type="dxa"/>
            <w:gridSpan w:val="2"/>
            <w:shd w:val="clear" w:color="auto" w:fill="00B098"/>
          </w:tcPr>
          <w:p w14:paraId="64DC1B2C" w14:textId="681BDDE9" w:rsidR="00C40468" w:rsidRPr="00EF000E" w:rsidRDefault="66C88249" w:rsidP="24ED5781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24"/>
                <w:szCs w:val="24"/>
                <w:lang w:val="en-US"/>
              </w:rPr>
            </w:pPr>
            <w:proofErr w:type="spellStart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Prog</w:t>
            </w:r>
            <w:r w:rsidR="00F04761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r</w:t>
            </w: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amme</w:t>
            </w:r>
            <w:proofErr w:type="spellEnd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Type</w:t>
            </w:r>
          </w:p>
        </w:tc>
      </w:tr>
      <w:tr w:rsidR="00C40468" w:rsidRPr="00C40468" w14:paraId="1EF71A32" w14:textId="77777777" w:rsidTr="24ED5781">
        <w:trPr>
          <w:trHeight w:val="672"/>
        </w:trPr>
        <w:tc>
          <w:tcPr>
            <w:tcW w:w="4508" w:type="dxa"/>
          </w:tcPr>
          <w:p w14:paraId="291AD566" w14:textId="2B59FCF9" w:rsidR="00C40468" w:rsidRPr="00C40468" w:rsidRDefault="00C40468" w:rsidP="24ED5781">
            <w:pPr>
              <w:jc w:val="both"/>
              <w:rPr>
                <w:rFonts w:asciiTheme="minorHAnsi" w:eastAsiaTheme="minorEastAsia" w:hAnsiTheme="minorHAnsi" w:cstheme="minorBidi"/>
                <w:lang w:val="en-US"/>
              </w:rPr>
            </w:pPr>
            <w:r w:rsidRPr="00A52D0E">
              <w:rPr>
                <w:noProof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736C368E" wp14:editId="18E3BA3C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-124460</wp:posOffset>
                      </wp:positionV>
                      <wp:extent cx="222250" cy="188595"/>
                      <wp:effectExtent l="0" t="0" r="25400" b="2095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7474F8" w14:textId="77777777" w:rsidR="00C40468" w:rsidRDefault="00C40468" w:rsidP="00C404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6C36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6" type="#_x0000_t202" style="position:absolute;left:0;text-align:left;margin-left:88pt;margin-top:-9.8pt;width:17.5pt;height:14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">
                      <v:textbox>
                        <w:txbxContent>
                          <w:p w14:paraId="197474F8" w14:textId="77777777" w:rsidR="00C40468" w:rsidRDefault="00C40468" w:rsidP="00C4046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66C88249" w:rsidRPr="24ED5781">
              <w:rPr>
                <w:rFonts w:asciiTheme="minorHAnsi" w:eastAsiaTheme="minorEastAsia" w:hAnsiTheme="minorHAnsi" w:cstheme="minorBidi"/>
                <w:lang w:val="en-US"/>
              </w:rPr>
              <w:t>Academic Study</w:t>
            </w:r>
          </w:p>
        </w:tc>
        <w:tc>
          <w:tcPr>
            <w:tcW w:w="4508" w:type="dxa"/>
          </w:tcPr>
          <w:p w14:paraId="0579712A" w14:textId="4076E664" w:rsidR="00C40468" w:rsidRPr="00C40468" w:rsidRDefault="00C40468" w:rsidP="24ED5781">
            <w:pPr>
              <w:jc w:val="both"/>
              <w:rPr>
                <w:rFonts w:asciiTheme="minorHAnsi" w:eastAsiaTheme="minorEastAsia" w:hAnsiTheme="minorHAnsi" w:cstheme="minorBidi"/>
                <w:lang w:val="en-US"/>
              </w:rPr>
            </w:pPr>
            <w:r w:rsidRPr="00A52D0E">
              <w:rPr>
                <w:noProof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3C8A48F0" wp14:editId="2F10ABCD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-36195</wp:posOffset>
                      </wp:positionV>
                      <wp:extent cx="222250" cy="188595"/>
                      <wp:effectExtent l="0" t="0" r="25400" b="2095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6C5541" w14:textId="77777777" w:rsidR="00C40468" w:rsidRDefault="00C40468" w:rsidP="00C404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A48F0" id="_x0000_s1027" type="#_x0000_t202" style="position:absolute;left:0;text-align:left;margin-left:111pt;margin-top:-2.85pt;width:17.5pt;height:14.8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">
                      <v:textbox>
                        <w:txbxContent>
                          <w:p w14:paraId="736C5541" w14:textId="77777777" w:rsidR="00C40468" w:rsidRDefault="00C40468" w:rsidP="00C4046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66C88249" w:rsidRPr="24ED5781">
              <w:rPr>
                <w:rFonts w:asciiTheme="minorHAnsi" w:eastAsiaTheme="minorEastAsia" w:hAnsiTheme="minorHAnsi" w:cstheme="minorBidi"/>
                <w:lang w:val="en-US"/>
              </w:rPr>
              <w:t>Professional Training</w:t>
            </w:r>
          </w:p>
        </w:tc>
      </w:tr>
    </w:tbl>
    <w:p w14:paraId="7512E1D6" w14:textId="77777777" w:rsidR="00C40468" w:rsidRDefault="00C40468" w:rsidP="24ED5781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050BF" w14:paraId="116075F0" w14:textId="77777777" w:rsidTr="24ED5781">
        <w:tc>
          <w:tcPr>
            <w:tcW w:w="9016" w:type="dxa"/>
            <w:gridSpan w:val="4"/>
            <w:shd w:val="clear" w:color="auto" w:fill="00B098"/>
          </w:tcPr>
          <w:p w14:paraId="67931A2F" w14:textId="4FFA650B" w:rsidR="00F050BF" w:rsidRPr="003346B5" w:rsidRDefault="1E397076" w:rsidP="24ED5781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lang w:val="en-US"/>
              </w:rPr>
            </w:pPr>
            <w:proofErr w:type="spellStart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Programme</w:t>
            </w:r>
            <w:proofErr w:type="spellEnd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Schedule</w:t>
            </w:r>
          </w:p>
        </w:tc>
      </w:tr>
      <w:tr w:rsidR="00F050BF" w:rsidRPr="00F57693" w14:paraId="45CC76E7" w14:textId="77777777" w:rsidTr="24ED5781">
        <w:tc>
          <w:tcPr>
            <w:tcW w:w="2254" w:type="dxa"/>
          </w:tcPr>
          <w:p w14:paraId="3C992B24" w14:textId="77777777" w:rsidR="00F050BF" w:rsidRPr="00A52D0E" w:rsidRDefault="1E397076" w:rsidP="24ED5781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Start Date</w:t>
            </w:r>
          </w:p>
        </w:tc>
        <w:tc>
          <w:tcPr>
            <w:tcW w:w="2254" w:type="dxa"/>
          </w:tcPr>
          <w:p w14:paraId="5B18CB55" w14:textId="77777777" w:rsidR="00F050BF" w:rsidRPr="00A52D0E" w:rsidRDefault="00F050BF" w:rsidP="24ED5781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2254" w:type="dxa"/>
          </w:tcPr>
          <w:p w14:paraId="613D721D" w14:textId="77777777" w:rsidR="00F050BF" w:rsidRPr="00A52D0E" w:rsidRDefault="1E397076" w:rsidP="24ED5781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End Date</w:t>
            </w:r>
          </w:p>
        </w:tc>
        <w:tc>
          <w:tcPr>
            <w:tcW w:w="2254" w:type="dxa"/>
          </w:tcPr>
          <w:p w14:paraId="0D4FB481" w14:textId="77777777" w:rsidR="00F050BF" w:rsidRPr="00F57693" w:rsidRDefault="00F050BF" w:rsidP="24ED5781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09C5D265" w14:textId="77777777" w:rsidR="00F050BF" w:rsidRDefault="00F050BF" w:rsidP="24ED5781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E2A1F" w14:paraId="120D532A" w14:textId="77777777" w:rsidTr="24ED5781">
        <w:tc>
          <w:tcPr>
            <w:tcW w:w="9016" w:type="dxa"/>
            <w:gridSpan w:val="4"/>
            <w:shd w:val="clear" w:color="auto" w:fill="00B098"/>
          </w:tcPr>
          <w:p w14:paraId="4A935AC0" w14:textId="71BF227B" w:rsidR="001E2A1F" w:rsidRPr="00F050BF" w:rsidRDefault="00D90020" w:rsidP="24ED5781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lang w:val="en-US"/>
              </w:rPr>
            </w:pPr>
            <w:proofErr w:type="spellStart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>Programme</w:t>
            </w:r>
            <w:proofErr w:type="spellEnd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 xml:space="preserve"> </w:t>
            </w:r>
            <w:r w:rsidR="001E2A1F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>Duration – tick appropriately</w:t>
            </w:r>
            <w:r w:rsidR="1E397076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 xml:space="preserve"> where </w:t>
            </w:r>
            <w:proofErr w:type="spellStart"/>
            <w:r w:rsidR="1E397076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>programme</w:t>
            </w:r>
            <w:proofErr w:type="spellEnd"/>
            <w:r w:rsidR="1E397076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 xml:space="preserve"> duration is 1 or more Years.</w:t>
            </w:r>
          </w:p>
        </w:tc>
      </w:tr>
      <w:tr w:rsidR="001E2A1F" w:rsidRPr="00F57693" w14:paraId="17A0DED6" w14:textId="77777777" w:rsidTr="24ED5781">
        <w:tc>
          <w:tcPr>
            <w:tcW w:w="2254" w:type="dxa"/>
          </w:tcPr>
          <w:p w14:paraId="243C3CD0" w14:textId="52806252" w:rsidR="001E2A1F" w:rsidRPr="00A52D0E" w:rsidRDefault="001E2A1F" w:rsidP="24ED5781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1 Year</w:t>
            </w:r>
          </w:p>
        </w:tc>
        <w:tc>
          <w:tcPr>
            <w:tcW w:w="2254" w:type="dxa"/>
          </w:tcPr>
          <w:p w14:paraId="35F5C723" w14:textId="1D6925FA" w:rsidR="001E2A1F" w:rsidRPr="00A52D0E" w:rsidRDefault="001E2A1F" w:rsidP="24ED5781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2 Years</w:t>
            </w:r>
          </w:p>
        </w:tc>
        <w:tc>
          <w:tcPr>
            <w:tcW w:w="2254" w:type="dxa"/>
          </w:tcPr>
          <w:p w14:paraId="30E55FCF" w14:textId="05328A3A" w:rsidR="001E2A1F" w:rsidRPr="00A52D0E" w:rsidRDefault="001E2A1F" w:rsidP="24ED5781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3 Years</w:t>
            </w:r>
          </w:p>
        </w:tc>
        <w:tc>
          <w:tcPr>
            <w:tcW w:w="2254" w:type="dxa"/>
          </w:tcPr>
          <w:p w14:paraId="6A9956B9" w14:textId="35E4FB02" w:rsidR="001E2A1F" w:rsidRPr="00A52D0E" w:rsidRDefault="001E2A1F" w:rsidP="24ED5781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4 Years</w:t>
            </w:r>
          </w:p>
        </w:tc>
      </w:tr>
    </w:tbl>
    <w:p w14:paraId="23219A7A" w14:textId="3576D249" w:rsidR="001E2A1F" w:rsidRDefault="001E2A1F" w:rsidP="24ED5781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p w14:paraId="5B30119C" w14:textId="5C47A0FF" w:rsidR="001E2A1F" w:rsidRDefault="001E2A1F" w:rsidP="24ED5781">
      <w:pPr>
        <w:jc w:val="both"/>
        <w:rPr>
          <w:rFonts w:asciiTheme="minorHAnsi" w:eastAsiaTheme="minorEastAsia" w:hAnsiTheme="minorHAnsi" w:cstheme="minorBidi"/>
          <w:lang w:val="en-US"/>
        </w:rPr>
      </w:pPr>
      <w:r w:rsidRPr="24ED5781">
        <w:rPr>
          <w:rFonts w:asciiTheme="minorHAnsi" w:eastAsiaTheme="minorEastAsia" w:hAnsiTheme="minorHAnsi" w:cstheme="minorBidi"/>
          <w:lang w:val="en-US"/>
        </w:rPr>
        <w:t>Has the course</w:t>
      </w:r>
      <w:r w:rsidR="00B83750" w:rsidRPr="24ED5781">
        <w:rPr>
          <w:rFonts w:asciiTheme="minorHAnsi" w:eastAsiaTheme="minorEastAsia" w:hAnsiTheme="minorHAnsi" w:cstheme="minorBidi"/>
          <w:lang w:val="en-US"/>
        </w:rPr>
        <w:t>/</w:t>
      </w:r>
      <w:proofErr w:type="spellStart"/>
      <w:r w:rsidR="00B83750" w:rsidRPr="24ED5781">
        <w:rPr>
          <w:rFonts w:asciiTheme="minorHAnsi" w:eastAsiaTheme="minorEastAsia" w:hAnsiTheme="minorHAnsi" w:cstheme="minorBidi"/>
          <w:lang w:val="en-US"/>
        </w:rPr>
        <w:t>programme</w:t>
      </w:r>
      <w:proofErr w:type="spellEnd"/>
      <w:r w:rsidRPr="24ED5781">
        <w:rPr>
          <w:rFonts w:asciiTheme="minorHAnsi" w:eastAsiaTheme="minorEastAsia" w:hAnsiTheme="minorHAnsi" w:cstheme="minorBidi"/>
          <w:lang w:val="en-US"/>
        </w:rPr>
        <w:t xml:space="preserve"> already commenced: Yes   </w:t>
      </w:r>
      <w:r w:rsidR="00B83750">
        <w:rPr>
          <w:noProof/>
        </w:rPr>
        <mc:AlternateContent>
          <mc:Choice Requires="wps">
            <w:drawing>
              <wp:inline distT="45720" distB="45720" distL="114300" distR="114300" wp14:anchorId="38E94B31" wp14:editId="30DE0FA9">
                <wp:extent cx="222250" cy="179705"/>
                <wp:effectExtent l="0" t="0" r="25400" b="10795"/>
                <wp:docPr id="9447069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AF5AF" w14:textId="77777777" w:rsidR="001E2A1F" w:rsidRDefault="001E2A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E94B31" id="Text Box 2" o:spid="_x0000_s1028" type="#_x0000_t202" style="width:17.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">
                <v:textbox>
                  <w:txbxContent>
                    <w:p w14:paraId="09CAF5AF" w14:textId="77777777" w:rsidR="001E2A1F" w:rsidRDefault="001E2A1F"/>
                  </w:txbxContent>
                </v:textbox>
                <w10:anchorlock/>
              </v:shape>
            </w:pict>
          </mc:Fallback>
        </mc:AlternateContent>
      </w:r>
      <w:r w:rsidRPr="24ED5781">
        <w:rPr>
          <w:rFonts w:asciiTheme="minorHAnsi" w:eastAsiaTheme="minorEastAsia" w:hAnsiTheme="minorHAnsi" w:cstheme="minorBidi"/>
          <w:lang w:val="en-US"/>
        </w:rPr>
        <w:t xml:space="preserve">         No </w:t>
      </w:r>
      <w:r w:rsidR="00B83750">
        <w:rPr>
          <w:noProof/>
        </w:rPr>
        <mc:AlternateContent>
          <mc:Choice Requires="wps">
            <w:drawing>
              <wp:inline distT="45720" distB="45720" distL="114300" distR="114300" wp14:anchorId="4FB86AAB" wp14:editId="7088F521">
                <wp:extent cx="222250" cy="188595"/>
                <wp:effectExtent l="0" t="0" r="25400" b="20955"/>
                <wp:docPr id="6137207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FFECD" w14:textId="77777777" w:rsidR="001E2A1F" w:rsidRDefault="001E2A1F" w:rsidP="001E2A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B86AAB" id="_x0000_s1029" type="#_x0000_t202" style="width:17.5pt;height:1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">
                <v:textbox>
                  <w:txbxContent>
                    <w:p w14:paraId="7D6FFECD" w14:textId="77777777" w:rsidR="001E2A1F" w:rsidRDefault="001E2A1F" w:rsidP="001E2A1F"/>
                  </w:txbxContent>
                </v:textbox>
                <w10:anchorlock/>
              </v:shape>
            </w:pict>
          </mc:Fallback>
        </mc:AlternateContent>
      </w:r>
    </w:p>
    <w:p w14:paraId="52F417DF" w14:textId="77777777" w:rsidR="00454051" w:rsidRDefault="00454051" w:rsidP="24ED5781">
      <w:pPr>
        <w:jc w:val="both"/>
        <w:rPr>
          <w:rFonts w:asciiTheme="minorHAnsi" w:eastAsiaTheme="minorEastAsia" w:hAnsiTheme="minorHAnsi" w:cstheme="minorBidi"/>
          <w:lang w:val="en-US"/>
        </w:rPr>
      </w:pPr>
    </w:p>
    <w:p w14:paraId="0A24587C" w14:textId="27B2D0B8" w:rsidR="00454051" w:rsidRDefault="00454051" w:rsidP="24ED5781">
      <w:pPr>
        <w:jc w:val="both"/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Signature of your Line Manager to state that if you are successful you</w:t>
      </w:r>
      <w:r w:rsidR="004331F0">
        <w:rPr>
          <w:rFonts w:asciiTheme="minorHAnsi" w:eastAsiaTheme="minorEastAsia" w:hAnsiTheme="minorHAnsi" w:cstheme="minorBidi"/>
          <w:lang w:val="en-US"/>
        </w:rPr>
        <w:t xml:space="preserve"> / your team</w:t>
      </w:r>
      <w:r>
        <w:rPr>
          <w:rFonts w:asciiTheme="minorHAnsi" w:eastAsiaTheme="minorEastAsia" w:hAnsiTheme="minorHAnsi" w:cstheme="minorBidi"/>
          <w:lang w:val="en-US"/>
        </w:rPr>
        <w:t xml:space="preserve"> will be released via CHI Policies   </w:t>
      </w:r>
    </w:p>
    <w:p w14:paraId="5DE33A1C" w14:textId="77777777" w:rsidR="00F66E38" w:rsidRDefault="00F66E38" w:rsidP="24ED5781">
      <w:pPr>
        <w:jc w:val="both"/>
        <w:rPr>
          <w:rFonts w:asciiTheme="minorHAnsi" w:eastAsiaTheme="minorEastAsia" w:hAnsiTheme="minorHAnsi" w:cstheme="minorBid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3"/>
        <w:gridCol w:w="4233"/>
      </w:tblGrid>
      <w:tr w:rsidR="00F66E38" w:rsidRPr="00EF000E" w14:paraId="287C32E1" w14:textId="174774EF" w:rsidTr="00F66E38">
        <w:tc>
          <w:tcPr>
            <w:tcW w:w="4783" w:type="dxa"/>
            <w:shd w:val="clear" w:color="auto" w:fill="00B098"/>
          </w:tcPr>
          <w:p w14:paraId="327408A3" w14:textId="272358B6" w:rsidR="00F66E38" w:rsidRPr="00EF000E" w:rsidRDefault="00F66E38" w:rsidP="00B52BF5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24"/>
                <w:szCs w:val="24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Signatures </w:t>
            </w:r>
          </w:p>
        </w:tc>
        <w:tc>
          <w:tcPr>
            <w:tcW w:w="4233" w:type="dxa"/>
            <w:shd w:val="clear" w:color="auto" w:fill="00B098"/>
          </w:tcPr>
          <w:p w14:paraId="2B5DBB8F" w14:textId="77777777" w:rsidR="00F66E38" w:rsidRDefault="00F66E38" w:rsidP="00B52BF5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F66E38" w14:paraId="278BED4B" w14:textId="45F12268" w:rsidTr="00F66E38">
        <w:trPr>
          <w:trHeight w:val="360"/>
        </w:trPr>
        <w:tc>
          <w:tcPr>
            <w:tcW w:w="4783" w:type="dxa"/>
          </w:tcPr>
          <w:p w14:paraId="107E8075" w14:textId="77777777" w:rsidR="00F66E38" w:rsidRDefault="00F66E38" w:rsidP="00B52BF5">
            <w:pPr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  <w:t>Line Manager</w:t>
            </w:r>
          </w:p>
          <w:p w14:paraId="4AF5F004" w14:textId="77777777" w:rsidR="00F66E38" w:rsidRDefault="00F66E38" w:rsidP="00B52BF5">
            <w:pPr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3FB8972A" w14:textId="1D1E720E" w:rsidR="00F66E38" w:rsidRDefault="00F66E38" w:rsidP="00B52BF5">
            <w:pPr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  <w:t>Name:</w:t>
            </w:r>
          </w:p>
        </w:tc>
        <w:tc>
          <w:tcPr>
            <w:tcW w:w="4233" w:type="dxa"/>
          </w:tcPr>
          <w:p w14:paraId="4EC1D83B" w14:textId="77777777" w:rsidR="00F66E38" w:rsidRDefault="00F66E38" w:rsidP="00B52BF5">
            <w:pPr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  <w:tr w:rsidR="00F66E38" w14:paraId="25CB57F6" w14:textId="77777777" w:rsidTr="00F66E38">
        <w:trPr>
          <w:trHeight w:val="360"/>
        </w:trPr>
        <w:tc>
          <w:tcPr>
            <w:tcW w:w="4783" w:type="dxa"/>
          </w:tcPr>
          <w:p w14:paraId="6AA87B3E" w14:textId="08AB0E49" w:rsidR="00F66E38" w:rsidRDefault="00F66E38" w:rsidP="00B52BF5">
            <w:pPr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  <w:t xml:space="preserve">Title: </w:t>
            </w:r>
          </w:p>
        </w:tc>
        <w:tc>
          <w:tcPr>
            <w:tcW w:w="4233" w:type="dxa"/>
          </w:tcPr>
          <w:p w14:paraId="5C8CEF76" w14:textId="77777777" w:rsidR="00F66E38" w:rsidRDefault="00F66E38" w:rsidP="00B52BF5">
            <w:pPr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38A87A99" w14:textId="77777777" w:rsidR="00F66E38" w:rsidRDefault="00F66E38" w:rsidP="24ED5781">
      <w:pPr>
        <w:jc w:val="both"/>
        <w:rPr>
          <w:rFonts w:asciiTheme="minorHAnsi" w:eastAsiaTheme="minorEastAsia" w:hAnsiTheme="minorHAnsi" w:cstheme="minorBidi"/>
          <w:lang w:val="en-US"/>
        </w:rPr>
      </w:pPr>
    </w:p>
    <w:p w14:paraId="6789297F" w14:textId="77777777" w:rsidR="00454051" w:rsidRDefault="00454051" w:rsidP="24ED5781">
      <w:pPr>
        <w:jc w:val="both"/>
        <w:rPr>
          <w:rFonts w:asciiTheme="minorHAnsi" w:eastAsiaTheme="minorEastAsia" w:hAnsiTheme="minorHAnsi" w:cstheme="minorBidi"/>
          <w:lang w:val="en-US"/>
        </w:rPr>
      </w:pPr>
    </w:p>
    <w:p w14:paraId="5905F541" w14:textId="4869129A" w:rsidR="00454051" w:rsidRPr="00A52D0E" w:rsidRDefault="00454051" w:rsidP="24ED5781">
      <w:pPr>
        <w:jc w:val="both"/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Please familiarize with yourself with CHI HR Policies to ensure you are compliant before application – CHI HR can be contacted if you have any questions before you submit your application to CHF</w:t>
      </w:r>
    </w:p>
    <w:p w14:paraId="463BAD76" w14:textId="77777777" w:rsidR="00454051" w:rsidRDefault="00454051" w:rsidP="00454051">
      <w:pPr>
        <w:rPr>
          <w:rFonts w:ascii="Aptos" w:hAnsi="Aptos"/>
        </w:rPr>
      </w:pPr>
      <w:hyperlink r:id="rId13" w:history="1">
        <w:r>
          <w:rPr>
            <w:rStyle w:val="Hyperlink"/>
          </w:rPr>
          <w:t>Education &amp; Training Support Forms | Children's Health Ireland Intranet</w:t>
        </w:r>
      </w:hyperlink>
    </w:p>
    <w:p w14:paraId="7A7A59FC" w14:textId="77777777" w:rsidR="00454051" w:rsidRDefault="00454051" w:rsidP="00454051">
      <w:hyperlink r:id="rId14" w:history="1">
        <w:r>
          <w:rPr>
            <w:rStyle w:val="Hyperlink"/>
          </w:rPr>
          <w:t>Education_Funding_and_Support_Policy.pdf</w:t>
        </w:r>
      </w:hyperlink>
    </w:p>
    <w:p w14:paraId="133026F7" w14:textId="640F61A6" w:rsidR="24ED5781" w:rsidRDefault="24ED5781" w:rsidP="24ED5781">
      <w:pPr>
        <w:jc w:val="both"/>
        <w:rPr>
          <w:rFonts w:eastAsia="Calibri"/>
          <w:lang w:val="en-US"/>
        </w:rPr>
      </w:pPr>
    </w:p>
    <w:p w14:paraId="594728BB" w14:textId="267DCCBB" w:rsidR="001E2A1F" w:rsidRPr="00A52D0E" w:rsidRDefault="24ED5781" w:rsidP="24ED5781">
      <w:pPr>
        <w:pStyle w:val="xmsonormal"/>
        <w:jc w:val="both"/>
        <w:rPr>
          <w:rFonts w:asciiTheme="minorHAnsi" w:eastAsiaTheme="minorEastAsia" w:hAnsiTheme="minorHAnsi" w:cstheme="minorBidi"/>
          <w:lang w:val="en-US"/>
        </w:rPr>
      </w:pPr>
      <w:r w:rsidRPr="24ED5781">
        <w:rPr>
          <w:rFonts w:asciiTheme="minorHAnsi" w:eastAsiaTheme="minorEastAsia" w:hAnsiTheme="minorHAnsi" w:cstheme="minorBidi"/>
          <w:lang w:val="en-US"/>
        </w:rPr>
        <w:t>Priority will be given to Applicants who are not currently enrolled on an Education or Training course</w:t>
      </w:r>
    </w:p>
    <w:p w14:paraId="6E151B04" w14:textId="74D95459" w:rsidR="00C40468" w:rsidRDefault="00C40468" w:rsidP="09C52E0C">
      <w:pPr>
        <w:jc w:val="both"/>
        <w:rPr>
          <w:rFonts w:eastAsia="Calibr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6F48" w14:paraId="7C7807AE" w14:textId="77777777" w:rsidTr="24ED5781">
        <w:tc>
          <w:tcPr>
            <w:tcW w:w="9016" w:type="dxa"/>
            <w:shd w:val="clear" w:color="auto" w:fill="00B098"/>
          </w:tcPr>
          <w:p w14:paraId="5729DFB5" w14:textId="77777777" w:rsidR="00A56F48" w:rsidRPr="00316550" w:rsidRDefault="00A56F48" w:rsidP="24ED5781">
            <w:pPr>
              <w:pStyle w:val="NoSpacing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Please describe the education/training </w:t>
            </w:r>
            <w:proofErr w:type="spellStart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programme</w:t>
            </w:r>
            <w:proofErr w:type="spellEnd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for which you are seeking funding.</w:t>
            </w:r>
          </w:p>
        </w:tc>
      </w:tr>
      <w:tr w:rsidR="00A56F48" w14:paraId="4B476DAF" w14:textId="77777777" w:rsidTr="24ED5781">
        <w:tc>
          <w:tcPr>
            <w:tcW w:w="9016" w:type="dxa"/>
          </w:tcPr>
          <w:p w14:paraId="5574052F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5EF7BC48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30974C4F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50F4212A" w14:textId="326FF064" w:rsidR="24ED5781" w:rsidRDefault="24ED5781" w:rsidP="24ED5781">
            <w:pPr>
              <w:jc w:val="both"/>
              <w:rPr>
                <w:rFonts w:eastAsia="Calibri"/>
                <w:color w:val="002060"/>
                <w:sz w:val="24"/>
                <w:szCs w:val="24"/>
                <w:lang w:val="en-US"/>
              </w:rPr>
            </w:pPr>
          </w:p>
          <w:p w14:paraId="01342BF9" w14:textId="537FB9D1" w:rsidR="24ED5781" w:rsidRDefault="24ED5781" w:rsidP="24ED5781">
            <w:pPr>
              <w:jc w:val="both"/>
              <w:rPr>
                <w:rFonts w:eastAsia="Calibri"/>
                <w:color w:val="002060"/>
                <w:sz w:val="24"/>
                <w:szCs w:val="24"/>
                <w:lang w:val="en-US"/>
              </w:rPr>
            </w:pPr>
          </w:p>
          <w:p w14:paraId="37573A68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28687B1A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5939AC8C" w14:textId="502DF9EC" w:rsidR="7FBE3889" w:rsidRDefault="7FBE3889" w:rsidP="7FBE3889">
      <w:pPr>
        <w:jc w:val="both"/>
        <w:rPr>
          <w:rFonts w:eastAsia="Calibri"/>
          <w:i/>
          <w:iCs/>
          <w:color w:val="000000" w:themeColor="text1"/>
          <w:sz w:val="24"/>
          <w:szCs w:val="24"/>
          <w:lang w:val="en-US"/>
        </w:rPr>
      </w:pPr>
    </w:p>
    <w:p w14:paraId="7DD075E8" w14:textId="51D57723" w:rsidR="7FBE3889" w:rsidRDefault="7FBE3889" w:rsidP="7FBE3889">
      <w:pPr>
        <w:jc w:val="both"/>
        <w:rPr>
          <w:rFonts w:eastAsia="Calibri"/>
          <w:i/>
          <w:iCs/>
          <w:color w:val="000000" w:themeColor="text1"/>
          <w:sz w:val="24"/>
          <w:szCs w:val="24"/>
          <w:lang w:val="en-US"/>
        </w:rPr>
      </w:pPr>
    </w:p>
    <w:p w14:paraId="02AA0EA3" w14:textId="2D6BC6D9" w:rsidR="7FBE3889" w:rsidRDefault="7FBE3889" w:rsidP="7FBE3889">
      <w:pPr>
        <w:jc w:val="both"/>
        <w:rPr>
          <w:rFonts w:eastAsia="Calibri"/>
          <w:i/>
          <w:iCs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46B5" w14:paraId="7BA802EE" w14:textId="77777777" w:rsidTr="09C52E0C">
        <w:tc>
          <w:tcPr>
            <w:tcW w:w="9016" w:type="dxa"/>
            <w:shd w:val="clear" w:color="auto" w:fill="00B098"/>
          </w:tcPr>
          <w:p w14:paraId="6D0B15B3" w14:textId="418ABA95" w:rsidR="00B46F3B" w:rsidRDefault="28343326" w:rsidP="24ED5781">
            <w:pPr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Background and Context:</w:t>
            </w:r>
            <w:r w:rsidR="00695E97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Rationale for Support</w:t>
            </w:r>
            <w:r w:rsidR="0C7D8C39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</w:p>
          <w:p w14:paraId="0293D03A" w14:textId="6DE57FDD" w:rsidR="003346B5" w:rsidRPr="00B46F3B" w:rsidRDefault="0C7D8C39" w:rsidP="24ED5781">
            <w:pPr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 xml:space="preserve">Please provide a brief outline of the reason behind this funding </w:t>
            </w:r>
            <w:r w:rsidR="00316550"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>request.</w:t>
            </w:r>
          </w:p>
        </w:tc>
      </w:tr>
      <w:tr w:rsidR="007031E7" w14:paraId="2AA0BF39" w14:textId="77777777" w:rsidTr="09C52E0C">
        <w:tc>
          <w:tcPr>
            <w:tcW w:w="9016" w:type="dxa"/>
          </w:tcPr>
          <w:p w14:paraId="2C42C931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72CD4ED4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4956227C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0875D87A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47C2E0EF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1A3C1947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41035922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7EA42460" w14:textId="3C106E90" w:rsidR="000B1446" w:rsidRDefault="000B1446" w:rsidP="09C52E0C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42B8123E" w14:textId="192D1D64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75F72C1A" w14:textId="77777777" w:rsidR="00695E97" w:rsidRDefault="00695E97" w:rsidP="24ED5781">
      <w:pPr>
        <w:jc w:val="both"/>
        <w:rPr>
          <w:rFonts w:asciiTheme="minorHAnsi" w:eastAsiaTheme="minorEastAsia" w:hAnsiTheme="minorHAnsi" w:cstheme="minorBidi"/>
          <w:i/>
          <w:iCs/>
          <w:color w:val="000000" w:themeColor="text1"/>
          <w:lang w:val="en-US"/>
        </w:rPr>
      </w:pPr>
    </w:p>
    <w:p w14:paraId="2663C63A" w14:textId="77777777" w:rsidR="00695E97" w:rsidRPr="004C641C" w:rsidRDefault="00695E97" w:rsidP="24ED5781">
      <w:pPr>
        <w:jc w:val="both"/>
        <w:rPr>
          <w:rFonts w:asciiTheme="minorHAnsi" w:eastAsiaTheme="minorEastAsia" w:hAnsiTheme="minorHAnsi" w:cstheme="minorBidi"/>
          <w:i/>
          <w:iCs/>
          <w:color w:val="000000" w:themeColor="text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7838" w14:paraId="3AD6BBF9" w14:textId="77777777" w:rsidTr="24ED5781">
        <w:tc>
          <w:tcPr>
            <w:tcW w:w="9016" w:type="dxa"/>
            <w:shd w:val="clear" w:color="auto" w:fill="00B098"/>
          </w:tcPr>
          <w:p w14:paraId="21A10F5A" w14:textId="42E1DB55" w:rsidR="00217838" w:rsidRPr="00C474AA" w:rsidRDefault="4FEC3345" w:rsidP="24ED5781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Outcomes: Please tell us what out</w:t>
            </w:r>
            <w:r w:rsidR="00B83750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comes you are aiming to achieve to support your department.</w:t>
            </w:r>
          </w:p>
        </w:tc>
      </w:tr>
      <w:tr w:rsidR="007031E7" w14:paraId="77EFED7E" w14:textId="77777777" w:rsidTr="24ED5781">
        <w:tc>
          <w:tcPr>
            <w:tcW w:w="9016" w:type="dxa"/>
          </w:tcPr>
          <w:p w14:paraId="4A76FA73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5172FB66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432347EE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2C2315CF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3B8B4110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49D8AC50" w14:textId="77777777" w:rsidR="004C641C" w:rsidRDefault="004C641C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684BE737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6D3702A5" w14:textId="526D2850" w:rsidR="0089446C" w:rsidRDefault="0089446C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1791544E" w14:textId="240E9295" w:rsidR="007031E7" w:rsidRDefault="007031E7" w:rsidP="24ED5781">
            <w:pPr>
              <w:jc w:val="both"/>
              <w:rPr>
                <w:rFonts w:eastAsia="Calibri"/>
                <w:color w:val="002060"/>
                <w:sz w:val="24"/>
                <w:szCs w:val="24"/>
                <w:lang w:val="en-US"/>
              </w:rPr>
            </w:pPr>
          </w:p>
          <w:p w14:paraId="2EA7D700" w14:textId="77777777" w:rsidR="003932CB" w:rsidRDefault="003932CB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24ED4945" w14:textId="2D8FA2D2" w:rsidR="00C40468" w:rsidRPr="00C412F9" w:rsidRDefault="00C40468" w:rsidP="7FBE3889">
      <w:pPr>
        <w:jc w:val="both"/>
        <w:rPr>
          <w:rFonts w:asciiTheme="minorHAnsi" w:eastAsiaTheme="minorEastAsia" w:hAnsiTheme="minorHAnsi" w:cstheme="minorBidi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6A56" w14:paraId="247B401D" w14:textId="77777777" w:rsidTr="09C52E0C">
        <w:tc>
          <w:tcPr>
            <w:tcW w:w="9016" w:type="dxa"/>
            <w:shd w:val="clear" w:color="auto" w:fill="00B098"/>
          </w:tcPr>
          <w:p w14:paraId="41F9BAAC" w14:textId="57B8DB25" w:rsidR="007A6A56" w:rsidRPr="008E4114" w:rsidRDefault="3A50C659" w:rsidP="24ED5781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Please detail how many beneficiaries will</w:t>
            </w:r>
            <w:r w:rsidR="188263E8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be</w:t>
            </w: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impact</w:t>
            </w:r>
            <w:r w:rsidR="2AEB96A7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ed</w:t>
            </w: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on an annual basis</w:t>
            </w:r>
            <w:r w:rsidR="0E84044A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and the types of beneficiaries </w:t>
            </w:r>
            <w:proofErr w:type="spellStart"/>
            <w:r w:rsidR="0E84044A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eg.</w:t>
            </w:r>
            <w:proofErr w:type="spellEnd"/>
            <w:r w:rsidR="0E84044A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patients, parental support.</w:t>
            </w:r>
          </w:p>
        </w:tc>
      </w:tr>
      <w:tr w:rsidR="007031E7" w14:paraId="770514A2" w14:textId="77777777" w:rsidTr="09C52E0C">
        <w:tc>
          <w:tcPr>
            <w:tcW w:w="9016" w:type="dxa"/>
          </w:tcPr>
          <w:p w14:paraId="18F579D3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1C4F5E82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2BE96650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590871A7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3406D0AC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04802683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59443120" w14:textId="77777777" w:rsidR="00DF0907" w:rsidRDefault="00DF090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2B767FF4" w14:textId="2F3146DF" w:rsidR="00A56F48" w:rsidRDefault="00A56F48" w:rsidP="09C52E0C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01CB8049" w14:textId="1DCD2C99" w:rsidR="007031E7" w:rsidRDefault="007031E7" w:rsidP="24ED5781">
            <w:pPr>
              <w:jc w:val="both"/>
              <w:rPr>
                <w:rFonts w:eastAsia="Calibri"/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63F9DF3E" w14:textId="42CF7507" w:rsidR="51B30A12" w:rsidRDefault="51B30A12" w:rsidP="7FBE3889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p w14:paraId="1B269E04" w14:textId="7A932343" w:rsidR="7FBE3889" w:rsidRDefault="7FBE3889" w:rsidP="7FBE3889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p w14:paraId="59C8D29B" w14:textId="7CBF3C8E" w:rsidR="7FBE3889" w:rsidRDefault="7FBE3889" w:rsidP="7FBE3889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p w14:paraId="68054755" w14:textId="3C3A82CB" w:rsidR="7FBE3889" w:rsidRDefault="7FBE3889" w:rsidP="7FBE3889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p w14:paraId="752D88A2" w14:textId="06DAD382" w:rsidR="7FBE3889" w:rsidRDefault="7FBE3889" w:rsidP="7FBE3889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p w14:paraId="579F1AF2" w14:textId="4946503F" w:rsidR="7FBE3889" w:rsidRDefault="7FBE3889" w:rsidP="7FBE3889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000E" w14:paraId="2E660A47" w14:textId="77777777" w:rsidTr="24ED5781">
        <w:tc>
          <w:tcPr>
            <w:tcW w:w="9016" w:type="dxa"/>
            <w:shd w:val="clear" w:color="auto" w:fill="00B098"/>
          </w:tcPr>
          <w:p w14:paraId="56FA3B0D" w14:textId="60DF7A49" w:rsidR="00EF000E" w:rsidRDefault="72345CB0" w:rsidP="24ED5781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lastRenderedPageBreak/>
              <w:t xml:space="preserve">Why would a donor want to fund </w:t>
            </w:r>
            <w:r w:rsidR="5D631994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and support </w:t>
            </w: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this</w:t>
            </w:r>
            <w:r w:rsidR="00A56F48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="00B83750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activity?</w:t>
            </w: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</w:p>
          <w:p w14:paraId="4F034A52" w14:textId="232F4027" w:rsidR="00F57693" w:rsidRPr="00F57693" w:rsidRDefault="0537499E" w:rsidP="24ED5781">
            <w:pPr>
              <w:jc w:val="both"/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>Please refer to CHF’s funding priorities in your answer</w:t>
            </w:r>
          </w:p>
          <w:p w14:paraId="7528843D" w14:textId="00153DD5" w:rsidR="00EF000E" w:rsidRPr="00A952DD" w:rsidRDefault="1E0C3780" w:rsidP="24ED5781">
            <w:pPr>
              <w:jc w:val="both"/>
              <w:rPr>
                <w:rFonts w:asciiTheme="minorHAnsi" w:eastAsiaTheme="minorEastAsia" w:hAnsiTheme="minorHAnsi" w:cstheme="minorBidi"/>
                <w:color w:val="FFFFFF" w:themeColor="background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>*</w:t>
            </w:r>
            <w:r w:rsidR="372E0F41"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 xml:space="preserve">Please explain why a donor would be compelled to </w:t>
            </w:r>
            <w:r w:rsidR="723EE7E3"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>fund this activity.</w:t>
            </w:r>
            <w:r w:rsidR="372E0F41"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 xml:space="preserve"> </w:t>
            </w: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 xml:space="preserve">This question is mandatory </w:t>
            </w:r>
            <w:proofErr w:type="gramStart"/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>in order to</w:t>
            </w:r>
            <w:proofErr w:type="gramEnd"/>
            <w:r w:rsidR="490A13F1"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 xml:space="preserve"> provide key information to </w:t>
            </w: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 xml:space="preserve">donors on our goals and impact. </w:t>
            </w:r>
          </w:p>
        </w:tc>
      </w:tr>
      <w:tr w:rsidR="005C509D" w14:paraId="757F9BCA" w14:textId="77777777" w:rsidTr="24ED5781">
        <w:tc>
          <w:tcPr>
            <w:tcW w:w="9016" w:type="dxa"/>
          </w:tcPr>
          <w:p w14:paraId="1393AF55" w14:textId="77777777" w:rsidR="005C509D" w:rsidRDefault="005C509D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23B9F917" w14:textId="77777777" w:rsidR="005C509D" w:rsidRDefault="005C509D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3095BD73" w14:textId="77777777" w:rsidR="005C509D" w:rsidRDefault="005C509D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06771ADB" w14:textId="77777777" w:rsidR="005C509D" w:rsidRDefault="005C509D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5C15704A" w14:textId="77777777" w:rsidR="00166F7F" w:rsidRDefault="00166F7F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70A9F3EA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565BDBF8" w14:textId="77777777" w:rsidR="00166F7F" w:rsidRDefault="00166F7F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2AF4341A" w14:textId="7B8FE5FF" w:rsidR="00695E97" w:rsidRDefault="00695E9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72617242" w14:textId="77777777" w:rsidR="00A56F48" w:rsidRDefault="00A56F48" w:rsidP="24ED5781">
      <w:p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</w:pPr>
    </w:p>
    <w:p w14:paraId="3AB2A342" w14:textId="10CE365D" w:rsidR="00952C2D" w:rsidRPr="00316550" w:rsidRDefault="00316550" w:rsidP="24ED5781">
      <w:p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</w:pPr>
      <w:r w:rsidRPr="24ED5781"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  <w:t>Budget</w:t>
      </w:r>
    </w:p>
    <w:p w14:paraId="32B3C201" w14:textId="5D063304" w:rsidR="00B261A3" w:rsidRPr="00D0585B" w:rsidRDefault="00B261A3" w:rsidP="24ED5781">
      <w:pPr>
        <w:rPr>
          <w:rFonts w:asciiTheme="minorHAnsi" w:eastAsiaTheme="minorEastAsia" w:hAnsiTheme="minorHAnsi" w:cstheme="minorBid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1346"/>
        <w:gridCol w:w="1346"/>
        <w:gridCol w:w="1346"/>
        <w:gridCol w:w="1365"/>
        <w:gridCol w:w="1242"/>
      </w:tblGrid>
      <w:tr w:rsidR="0014749D" w:rsidRPr="00D0585B" w14:paraId="37062FA9" w14:textId="640393A6" w:rsidTr="24ED5781">
        <w:trPr>
          <w:trHeight w:val="454"/>
        </w:trPr>
        <w:tc>
          <w:tcPr>
            <w:tcW w:w="2371" w:type="dxa"/>
            <w:shd w:val="clear" w:color="auto" w:fill="00B098"/>
            <w:vAlign w:val="center"/>
          </w:tcPr>
          <w:p w14:paraId="35268033" w14:textId="3E9BBD44" w:rsidR="0014749D" w:rsidRPr="007F137B" w:rsidRDefault="0014749D" w:rsidP="24ED5781">
            <w:pPr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</w:pP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  <w:t>Budget Categories</w:t>
            </w:r>
          </w:p>
        </w:tc>
        <w:tc>
          <w:tcPr>
            <w:tcW w:w="1346" w:type="dxa"/>
            <w:shd w:val="clear" w:color="auto" w:fill="00B098"/>
            <w:vAlign w:val="center"/>
          </w:tcPr>
          <w:p w14:paraId="2110E438" w14:textId="77777777" w:rsidR="0014749D" w:rsidRPr="007F137B" w:rsidRDefault="0014749D" w:rsidP="24ED5781">
            <w:pPr>
              <w:jc w:val="center"/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</w:pP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  <w:t>Year 1</w:t>
            </w:r>
          </w:p>
        </w:tc>
        <w:tc>
          <w:tcPr>
            <w:tcW w:w="1346" w:type="dxa"/>
            <w:shd w:val="clear" w:color="auto" w:fill="00B098"/>
            <w:vAlign w:val="center"/>
          </w:tcPr>
          <w:p w14:paraId="200FFAF5" w14:textId="77777777" w:rsidR="0014749D" w:rsidRPr="007F137B" w:rsidRDefault="0014749D" w:rsidP="24ED5781">
            <w:pPr>
              <w:jc w:val="center"/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</w:pP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  <w:t>Year 2</w:t>
            </w:r>
          </w:p>
        </w:tc>
        <w:tc>
          <w:tcPr>
            <w:tcW w:w="1346" w:type="dxa"/>
            <w:shd w:val="clear" w:color="auto" w:fill="00B098"/>
            <w:vAlign w:val="center"/>
          </w:tcPr>
          <w:p w14:paraId="201B4ED7" w14:textId="77777777" w:rsidR="0014749D" w:rsidRPr="0014749D" w:rsidRDefault="0014749D" w:rsidP="24ED5781">
            <w:pPr>
              <w:jc w:val="center"/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</w:pP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  <w:t>Year 3</w:t>
            </w:r>
          </w:p>
        </w:tc>
        <w:tc>
          <w:tcPr>
            <w:tcW w:w="1365" w:type="dxa"/>
            <w:shd w:val="clear" w:color="auto" w:fill="00B098"/>
            <w:vAlign w:val="center"/>
          </w:tcPr>
          <w:p w14:paraId="52AC4CAB" w14:textId="082478EC" w:rsidR="0014749D" w:rsidRPr="0014749D" w:rsidRDefault="0014749D" w:rsidP="24ED5781">
            <w:pPr>
              <w:jc w:val="center"/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</w:pP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  <w:t>Year 4</w:t>
            </w:r>
          </w:p>
        </w:tc>
        <w:tc>
          <w:tcPr>
            <w:tcW w:w="1242" w:type="dxa"/>
            <w:shd w:val="clear" w:color="auto" w:fill="00B098"/>
          </w:tcPr>
          <w:p w14:paraId="79E63048" w14:textId="77777777" w:rsidR="0014749D" w:rsidRPr="0014749D" w:rsidRDefault="0014749D" w:rsidP="24ED57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6"/>
                <w:szCs w:val="6"/>
              </w:rPr>
            </w:pPr>
          </w:p>
          <w:p w14:paraId="78443359" w14:textId="302F0059" w:rsidR="0014749D" w:rsidRPr="007F137B" w:rsidRDefault="0014749D" w:rsidP="24ED57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  <w:t>Total</w:t>
            </w:r>
          </w:p>
        </w:tc>
      </w:tr>
      <w:tr w:rsidR="0014749D" w:rsidRPr="00D0585B" w14:paraId="4524EC23" w14:textId="6B72DAAF" w:rsidTr="24ED5781">
        <w:trPr>
          <w:trHeight w:val="454"/>
        </w:trPr>
        <w:tc>
          <w:tcPr>
            <w:tcW w:w="2371" w:type="dxa"/>
            <w:shd w:val="clear" w:color="auto" w:fill="auto"/>
            <w:vAlign w:val="center"/>
          </w:tcPr>
          <w:p w14:paraId="035F43AF" w14:textId="1E0EB75E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  <w:r w:rsidRPr="24ED5781">
              <w:rPr>
                <w:rFonts w:asciiTheme="minorHAnsi" w:eastAsiaTheme="minorEastAsia" w:hAnsiTheme="minorHAnsi" w:cstheme="minorBidi"/>
              </w:rPr>
              <w:t>Education/Course Costs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8B44984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7754EF4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A62C62D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A597687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42" w:type="dxa"/>
          </w:tcPr>
          <w:p w14:paraId="303C676F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4749D" w:rsidRPr="00D0585B" w14:paraId="563583AB" w14:textId="1858CA8B" w:rsidTr="24ED5781">
        <w:trPr>
          <w:trHeight w:val="454"/>
        </w:trPr>
        <w:tc>
          <w:tcPr>
            <w:tcW w:w="2371" w:type="dxa"/>
            <w:shd w:val="clear" w:color="auto" w:fill="auto"/>
            <w:vAlign w:val="center"/>
          </w:tcPr>
          <w:p w14:paraId="759653AD" w14:textId="0EED084A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  <w:r w:rsidRPr="24ED5781">
              <w:rPr>
                <w:rFonts w:asciiTheme="minorHAnsi" w:eastAsiaTheme="minorEastAsia" w:hAnsiTheme="minorHAnsi" w:cstheme="minorBidi"/>
              </w:rPr>
              <w:t xml:space="preserve">Other Costs </w:t>
            </w:r>
          </w:p>
          <w:p w14:paraId="5C5463BC" w14:textId="0C35C77E" w:rsidR="0014749D" w:rsidRPr="00D0585B" w:rsidRDefault="66F5B9D6" w:rsidP="24ED5781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 w:rsidRPr="24ED5781">
              <w:rPr>
                <w:rFonts w:asciiTheme="minorHAnsi" w:eastAsiaTheme="minorEastAsia" w:hAnsiTheme="minorHAnsi" w:cstheme="minorBidi"/>
              </w:rPr>
              <w:t>Eg.</w:t>
            </w:r>
            <w:proofErr w:type="spellEnd"/>
            <w:r w:rsidRPr="24ED5781">
              <w:rPr>
                <w:rFonts w:asciiTheme="minorHAnsi" w:eastAsiaTheme="minorEastAsia" w:hAnsiTheme="minorHAnsi" w:cstheme="minorBidi"/>
              </w:rPr>
              <w:t xml:space="preserve"> Consumables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C8307C7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9CE2706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4BBE0D4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6AD0214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42" w:type="dxa"/>
          </w:tcPr>
          <w:p w14:paraId="215EF956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4749D" w:rsidRPr="00D0585B" w14:paraId="04E8B611" w14:textId="53900C9E" w:rsidTr="24ED5781">
        <w:trPr>
          <w:trHeight w:val="454"/>
        </w:trPr>
        <w:tc>
          <w:tcPr>
            <w:tcW w:w="2371" w:type="dxa"/>
            <w:shd w:val="clear" w:color="auto" w:fill="auto"/>
            <w:vAlign w:val="center"/>
          </w:tcPr>
          <w:p w14:paraId="5E091F1F" w14:textId="3F4FA309" w:rsidR="0014749D" w:rsidRPr="00D0585B" w:rsidRDefault="0014749D" w:rsidP="24ED5781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</w:rPr>
              <w:t>Total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EFBC699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BFEA95C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3B3F6BB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A0D2247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42" w:type="dxa"/>
          </w:tcPr>
          <w:p w14:paraId="5840E1F6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7609CDC2" w14:textId="19A7D95F" w:rsidR="001F7414" w:rsidRDefault="001F7414" w:rsidP="24ED5781">
      <w:pPr>
        <w:rPr>
          <w:rFonts w:asciiTheme="minorHAnsi" w:eastAsiaTheme="minorEastAsia" w:hAnsiTheme="minorHAnsi" w:cstheme="minorBidi"/>
          <w:lang w:val="en-US"/>
        </w:rPr>
      </w:pPr>
    </w:p>
    <w:p w14:paraId="362E0CE1" w14:textId="1A8C24BF" w:rsidR="00C16A70" w:rsidRPr="00A56F48" w:rsidRDefault="00C16A70" w:rsidP="24ED5781">
      <w:p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</w:pPr>
      <w:r w:rsidRPr="24ED5781"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  <w:t xml:space="preserve">CHI </w:t>
      </w:r>
      <w:proofErr w:type="spellStart"/>
      <w:r w:rsidRPr="24ED5781"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  <w:t>Authorisation</w:t>
      </w:r>
      <w:proofErr w:type="spellEnd"/>
      <w:r w:rsidRPr="24ED5781"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  <w:t xml:space="preserve"> </w:t>
      </w:r>
      <w:r w:rsidR="00454051"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  <w:t>by HR Leads</w:t>
      </w:r>
    </w:p>
    <w:p w14:paraId="32D525A5" w14:textId="77777777" w:rsidR="00D56BB2" w:rsidRDefault="00D56BB2" w:rsidP="24ED5781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C16A70" w14:paraId="14F58B89" w14:textId="77777777" w:rsidTr="24ED5781">
        <w:tc>
          <w:tcPr>
            <w:tcW w:w="9016" w:type="dxa"/>
            <w:gridSpan w:val="2"/>
            <w:shd w:val="clear" w:color="auto" w:fill="00B098"/>
          </w:tcPr>
          <w:p w14:paraId="5D1BF792" w14:textId="4A349EDA" w:rsidR="00C16A70" w:rsidRPr="00C16A70" w:rsidRDefault="00C16A70" w:rsidP="24ED5781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color w:val="002060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Proposer </w:t>
            </w:r>
          </w:p>
        </w:tc>
      </w:tr>
      <w:tr w:rsidR="00C16A70" w14:paraId="70A9DB97" w14:textId="77777777" w:rsidTr="24ED5781">
        <w:tc>
          <w:tcPr>
            <w:tcW w:w="3397" w:type="dxa"/>
          </w:tcPr>
          <w:p w14:paraId="2AF6C509" w14:textId="036F1A2A" w:rsidR="00C16A70" w:rsidRPr="007B7A46" w:rsidRDefault="00C16A70" w:rsidP="24ED5781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Name</w:t>
            </w:r>
          </w:p>
        </w:tc>
        <w:tc>
          <w:tcPr>
            <w:tcW w:w="5619" w:type="dxa"/>
          </w:tcPr>
          <w:p w14:paraId="57F1C1EF" w14:textId="6251E5E1" w:rsidR="00C16A70" w:rsidRDefault="00C16A70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  <w:tr w:rsidR="00C16A70" w14:paraId="3F315335" w14:textId="77777777" w:rsidTr="24ED5781">
        <w:tc>
          <w:tcPr>
            <w:tcW w:w="3397" w:type="dxa"/>
          </w:tcPr>
          <w:p w14:paraId="4835AE7B" w14:textId="4A1E1936" w:rsidR="00C16A70" w:rsidRPr="007B7A46" w:rsidRDefault="00C16A70" w:rsidP="24ED5781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Signature </w:t>
            </w:r>
          </w:p>
        </w:tc>
        <w:tc>
          <w:tcPr>
            <w:tcW w:w="5619" w:type="dxa"/>
          </w:tcPr>
          <w:p w14:paraId="4E737A8D" w14:textId="77777777" w:rsidR="00C16A70" w:rsidRDefault="00C16A70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  <w:tr w:rsidR="00C16A70" w14:paraId="0ED2B60B" w14:textId="77777777" w:rsidTr="24ED5781">
        <w:tc>
          <w:tcPr>
            <w:tcW w:w="3397" w:type="dxa"/>
          </w:tcPr>
          <w:p w14:paraId="08E55EA9" w14:textId="355A3707" w:rsidR="00C16A70" w:rsidRPr="007B7A46" w:rsidRDefault="00C16A70" w:rsidP="24ED5781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Date</w:t>
            </w:r>
          </w:p>
        </w:tc>
        <w:tc>
          <w:tcPr>
            <w:tcW w:w="5619" w:type="dxa"/>
          </w:tcPr>
          <w:p w14:paraId="626D1BDC" w14:textId="77777777" w:rsidR="00C16A70" w:rsidRDefault="00C16A70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  <w:tr w:rsidR="00C16A70" w14:paraId="48173625" w14:textId="77777777" w:rsidTr="24ED5781">
        <w:tc>
          <w:tcPr>
            <w:tcW w:w="9016" w:type="dxa"/>
            <w:gridSpan w:val="2"/>
            <w:shd w:val="clear" w:color="auto" w:fill="00B098"/>
          </w:tcPr>
          <w:p w14:paraId="0372042F" w14:textId="26DE03D3" w:rsidR="00C16A70" w:rsidRPr="00C16A70" w:rsidRDefault="00C16A70" w:rsidP="24ED5781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color w:val="002060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Department Head </w:t>
            </w:r>
          </w:p>
        </w:tc>
      </w:tr>
      <w:tr w:rsidR="00C16A70" w14:paraId="5AE14248" w14:textId="77777777" w:rsidTr="24ED5781">
        <w:tc>
          <w:tcPr>
            <w:tcW w:w="3397" w:type="dxa"/>
          </w:tcPr>
          <w:p w14:paraId="5FF7D90C" w14:textId="716D66E6" w:rsidR="00C16A70" w:rsidRPr="007B7A46" w:rsidRDefault="00C16A70" w:rsidP="24ED5781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Name </w:t>
            </w:r>
          </w:p>
        </w:tc>
        <w:tc>
          <w:tcPr>
            <w:tcW w:w="5619" w:type="dxa"/>
          </w:tcPr>
          <w:p w14:paraId="424E8F6E" w14:textId="77777777" w:rsidR="00C16A70" w:rsidRDefault="00C16A70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  <w:tr w:rsidR="00C16A70" w14:paraId="5227006E" w14:textId="77777777" w:rsidTr="24ED5781">
        <w:tc>
          <w:tcPr>
            <w:tcW w:w="3397" w:type="dxa"/>
          </w:tcPr>
          <w:p w14:paraId="04872B5C" w14:textId="5791C7B8" w:rsidR="00C16A70" w:rsidRPr="007B7A46" w:rsidRDefault="00C16A70" w:rsidP="24ED5781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Signature </w:t>
            </w:r>
          </w:p>
        </w:tc>
        <w:tc>
          <w:tcPr>
            <w:tcW w:w="5619" w:type="dxa"/>
          </w:tcPr>
          <w:p w14:paraId="509729AF" w14:textId="77777777" w:rsidR="00C16A70" w:rsidRDefault="00C16A70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  <w:tr w:rsidR="00C16A70" w14:paraId="164665CC" w14:textId="77777777" w:rsidTr="24ED5781">
        <w:tc>
          <w:tcPr>
            <w:tcW w:w="3397" w:type="dxa"/>
          </w:tcPr>
          <w:p w14:paraId="2E834A47" w14:textId="30C9CB34" w:rsidR="00C16A70" w:rsidRPr="007B7A46" w:rsidRDefault="00C16A70" w:rsidP="24ED5781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Date</w:t>
            </w:r>
          </w:p>
        </w:tc>
        <w:tc>
          <w:tcPr>
            <w:tcW w:w="5619" w:type="dxa"/>
          </w:tcPr>
          <w:p w14:paraId="7DC55477" w14:textId="77777777" w:rsidR="00C16A70" w:rsidRDefault="00C16A70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6B6D0A5E" w14:textId="77777777" w:rsidR="00C16A70" w:rsidRDefault="00C16A70" w:rsidP="24ED5781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p w14:paraId="5633F497" w14:textId="04915F53" w:rsidR="00E97653" w:rsidRPr="00A56F48" w:rsidRDefault="009B5D11" w:rsidP="09C52E0C">
      <w:p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</w:pPr>
      <w:r w:rsidRPr="09C52E0C"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  <w:t>P</w:t>
      </w:r>
      <w:r w:rsidR="00E97653" w:rsidRPr="09C52E0C"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  <w:t>lease list additional documentation in support of this application:</w:t>
      </w:r>
    </w:p>
    <w:p w14:paraId="52E70F62" w14:textId="77777777" w:rsidR="00E97653" w:rsidRDefault="00E97653" w:rsidP="24ED5781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747"/>
        <w:gridCol w:w="3006"/>
      </w:tblGrid>
      <w:tr w:rsidR="00B261A3" w14:paraId="4704D333" w14:textId="77777777" w:rsidTr="24ED5781">
        <w:tc>
          <w:tcPr>
            <w:tcW w:w="9016" w:type="dxa"/>
            <w:gridSpan w:val="3"/>
            <w:shd w:val="clear" w:color="auto" w:fill="00B098"/>
          </w:tcPr>
          <w:p w14:paraId="5D848756" w14:textId="00CC1B42" w:rsidR="00B261A3" w:rsidRDefault="15724147" w:rsidP="24ED5781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>A</w:t>
            </w:r>
            <w:r w:rsidR="1F0F40A9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>P</w:t>
            </w: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>PENDICES</w:t>
            </w:r>
          </w:p>
          <w:p w14:paraId="4048E1A2" w14:textId="331E707F" w:rsidR="00B261A3" w:rsidRPr="00292985" w:rsidRDefault="15724147" w:rsidP="24ED5781">
            <w:pPr>
              <w:rPr>
                <w:rFonts w:asciiTheme="minorHAnsi" w:eastAsiaTheme="minorEastAsia" w:hAnsiTheme="minorHAnsi" w:cstheme="minorBidi"/>
                <w:b/>
                <w:bCs/>
                <w:i/>
                <w:iCs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  <w:lang w:val="en-US"/>
              </w:rPr>
              <w:t xml:space="preserve">Please check you have included the essential documentation required in support of this application </w:t>
            </w:r>
          </w:p>
        </w:tc>
      </w:tr>
      <w:tr w:rsidR="00B261A3" w14:paraId="1729BB8C" w14:textId="77777777" w:rsidTr="24ED5781">
        <w:tc>
          <w:tcPr>
            <w:tcW w:w="2263" w:type="dxa"/>
            <w:shd w:val="clear" w:color="auto" w:fill="00B098"/>
          </w:tcPr>
          <w:p w14:paraId="1F273315" w14:textId="77777777" w:rsidR="00B261A3" w:rsidRPr="005D3A4A" w:rsidRDefault="15724147" w:rsidP="24ED5781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 xml:space="preserve">Appendix </w:t>
            </w:r>
          </w:p>
        </w:tc>
        <w:tc>
          <w:tcPr>
            <w:tcW w:w="3747" w:type="dxa"/>
            <w:shd w:val="clear" w:color="auto" w:fill="00B098"/>
          </w:tcPr>
          <w:p w14:paraId="3DDF6127" w14:textId="77777777" w:rsidR="00B261A3" w:rsidRPr="005D3A4A" w:rsidRDefault="15724147" w:rsidP="24ED5781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 xml:space="preserve">Document Type </w:t>
            </w:r>
          </w:p>
        </w:tc>
        <w:tc>
          <w:tcPr>
            <w:tcW w:w="3006" w:type="dxa"/>
            <w:shd w:val="clear" w:color="auto" w:fill="00B098"/>
          </w:tcPr>
          <w:p w14:paraId="3D9EFBAC" w14:textId="77777777" w:rsidR="00B261A3" w:rsidRPr="005D3A4A" w:rsidRDefault="15724147" w:rsidP="24ED5781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 xml:space="preserve">Received by CHF </w:t>
            </w:r>
          </w:p>
        </w:tc>
      </w:tr>
      <w:tr w:rsidR="00B261A3" w14:paraId="61E2DD0B" w14:textId="77777777" w:rsidTr="24ED5781">
        <w:tc>
          <w:tcPr>
            <w:tcW w:w="2263" w:type="dxa"/>
          </w:tcPr>
          <w:p w14:paraId="370C96F8" w14:textId="77777777" w:rsidR="00B261A3" w:rsidRDefault="15724147" w:rsidP="24ED5781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lang w:val="en-US"/>
              </w:rPr>
              <w:t>Appendix 1</w:t>
            </w:r>
          </w:p>
        </w:tc>
        <w:tc>
          <w:tcPr>
            <w:tcW w:w="3747" w:type="dxa"/>
          </w:tcPr>
          <w:p w14:paraId="790868E7" w14:textId="3D5B41F8" w:rsidR="00B261A3" w:rsidRDefault="4142323D" w:rsidP="24ED5781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lang w:val="en-US"/>
              </w:rPr>
              <w:t xml:space="preserve">E.g. </w:t>
            </w:r>
            <w:r w:rsidR="00A56F48" w:rsidRPr="24ED5781">
              <w:rPr>
                <w:rFonts w:asciiTheme="minorHAnsi" w:eastAsiaTheme="minorEastAsia" w:hAnsiTheme="minorHAnsi" w:cstheme="minorBidi"/>
                <w:lang w:val="en-US"/>
              </w:rPr>
              <w:t>Course Outline &amp; Fees</w:t>
            </w:r>
          </w:p>
        </w:tc>
        <w:tc>
          <w:tcPr>
            <w:tcW w:w="3006" w:type="dxa"/>
          </w:tcPr>
          <w:p w14:paraId="52AD6AB1" w14:textId="77777777" w:rsidR="00B261A3" w:rsidRDefault="00B261A3" w:rsidP="24ED5781">
            <w:pPr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  <w:tr w:rsidR="00B261A3" w14:paraId="475234FF" w14:textId="77777777" w:rsidTr="24ED5781">
        <w:tc>
          <w:tcPr>
            <w:tcW w:w="2263" w:type="dxa"/>
          </w:tcPr>
          <w:p w14:paraId="5746D98B" w14:textId="77777777" w:rsidR="00B261A3" w:rsidRDefault="15724147" w:rsidP="24ED5781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lang w:val="en-US"/>
              </w:rPr>
              <w:t>Appendix 2</w:t>
            </w:r>
          </w:p>
        </w:tc>
        <w:tc>
          <w:tcPr>
            <w:tcW w:w="3747" w:type="dxa"/>
          </w:tcPr>
          <w:p w14:paraId="54148E93" w14:textId="0726F685" w:rsidR="00B261A3" w:rsidRDefault="610EEB17" w:rsidP="24ED5781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lang w:val="en-US"/>
              </w:rPr>
              <w:t>E.g. Supporting Project Proposal</w:t>
            </w:r>
          </w:p>
        </w:tc>
        <w:tc>
          <w:tcPr>
            <w:tcW w:w="3006" w:type="dxa"/>
          </w:tcPr>
          <w:p w14:paraId="33AE7884" w14:textId="77777777" w:rsidR="00B261A3" w:rsidRDefault="00B261A3" w:rsidP="24ED5781">
            <w:pPr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  <w:tr w:rsidR="00B261A3" w14:paraId="6E6052CF" w14:textId="77777777" w:rsidTr="24ED5781">
        <w:tc>
          <w:tcPr>
            <w:tcW w:w="2263" w:type="dxa"/>
          </w:tcPr>
          <w:p w14:paraId="37C7FAB2" w14:textId="77777777" w:rsidR="00B261A3" w:rsidRDefault="15724147" w:rsidP="24ED5781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lang w:val="en-US"/>
              </w:rPr>
              <w:t>Appendix 3</w:t>
            </w:r>
          </w:p>
        </w:tc>
        <w:tc>
          <w:tcPr>
            <w:tcW w:w="3747" w:type="dxa"/>
          </w:tcPr>
          <w:p w14:paraId="0DE95343" w14:textId="5A826C7B" w:rsidR="00B261A3" w:rsidRDefault="00B261A3" w:rsidP="24ED5781">
            <w:pPr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3006" w:type="dxa"/>
          </w:tcPr>
          <w:p w14:paraId="4B2BE796" w14:textId="77777777" w:rsidR="00B261A3" w:rsidRDefault="00B261A3" w:rsidP="24ED5781">
            <w:pPr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</w:tbl>
    <w:p w14:paraId="39A2365C" w14:textId="03F43897" w:rsidR="09C52E0C" w:rsidRDefault="09C52E0C" w:rsidP="09C52E0C">
      <w:pPr>
        <w:pStyle w:val="xmsonormal"/>
        <w:jc w:val="both"/>
        <w:rPr>
          <w:rFonts w:asciiTheme="minorHAnsi" w:eastAsiaTheme="minorEastAsia" w:hAnsiTheme="minorHAnsi" w:cstheme="minorBidi"/>
          <w:b/>
          <w:bCs/>
          <w:lang w:val="en-US"/>
        </w:rPr>
      </w:pPr>
    </w:p>
    <w:p w14:paraId="7FE12ED2" w14:textId="77777777" w:rsidR="00F66E38" w:rsidRDefault="00F66E38" w:rsidP="09C52E0C">
      <w:pPr>
        <w:pStyle w:val="xmsonormal"/>
        <w:jc w:val="both"/>
        <w:rPr>
          <w:rFonts w:asciiTheme="minorHAnsi" w:eastAsiaTheme="minorEastAsia" w:hAnsiTheme="minorHAnsi" w:cstheme="minorBidi"/>
          <w:b/>
          <w:bCs/>
          <w:lang w:val="en-US"/>
        </w:rPr>
      </w:pPr>
    </w:p>
    <w:p w14:paraId="0C9B2C5E" w14:textId="77777777" w:rsidR="00F66E38" w:rsidRDefault="00F66E38" w:rsidP="09C52E0C">
      <w:pPr>
        <w:pStyle w:val="xmsonormal"/>
        <w:jc w:val="both"/>
        <w:rPr>
          <w:rFonts w:asciiTheme="minorHAnsi" w:eastAsiaTheme="minorEastAsia" w:hAnsiTheme="minorHAnsi" w:cstheme="minorBidi"/>
          <w:b/>
          <w:bCs/>
          <w:lang w:val="en-US"/>
        </w:rPr>
      </w:pPr>
    </w:p>
    <w:p w14:paraId="3A1AF95D" w14:textId="77777777" w:rsidR="00F66E38" w:rsidRDefault="00F66E38" w:rsidP="09C52E0C">
      <w:pPr>
        <w:pStyle w:val="xmsonormal"/>
        <w:jc w:val="both"/>
        <w:rPr>
          <w:rFonts w:asciiTheme="minorHAnsi" w:eastAsiaTheme="minorEastAsia" w:hAnsiTheme="minorHAnsi" w:cstheme="minorBidi"/>
          <w:b/>
          <w:bCs/>
          <w:lang w:val="en-US"/>
        </w:rPr>
      </w:pPr>
    </w:p>
    <w:p w14:paraId="3B28EF49" w14:textId="77777777" w:rsidR="00F66E38" w:rsidRDefault="00F66E38" w:rsidP="09C52E0C">
      <w:pPr>
        <w:pStyle w:val="xmsonormal"/>
        <w:jc w:val="both"/>
        <w:rPr>
          <w:rFonts w:asciiTheme="minorHAnsi" w:eastAsiaTheme="minorEastAsia" w:hAnsiTheme="minorHAnsi" w:cstheme="minorBidi"/>
          <w:b/>
          <w:bCs/>
          <w:lang w:val="en-US"/>
        </w:rPr>
      </w:pPr>
    </w:p>
    <w:p w14:paraId="7455067E" w14:textId="77777777" w:rsidR="00F66E38" w:rsidRDefault="00F66E38" w:rsidP="09C52E0C">
      <w:pPr>
        <w:pStyle w:val="xmsonormal"/>
        <w:jc w:val="both"/>
        <w:rPr>
          <w:rFonts w:asciiTheme="minorHAnsi" w:eastAsiaTheme="minorEastAsia" w:hAnsiTheme="minorHAnsi" w:cstheme="minorBidi"/>
          <w:b/>
          <w:bCs/>
          <w:lang w:val="en-US"/>
        </w:rPr>
      </w:pPr>
    </w:p>
    <w:p w14:paraId="44D8D889" w14:textId="77777777" w:rsidR="00F66E38" w:rsidRDefault="00F66E38" w:rsidP="09C52E0C">
      <w:pPr>
        <w:pStyle w:val="xmsonormal"/>
        <w:jc w:val="both"/>
        <w:rPr>
          <w:rFonts w:asciiTheme="minorHAnsi" w:eastAsiaTheme="minorEastAsia" w:hAnsiTheme="minorHAnsi" w:cstheme="minorBidi"/>
          <w:b/>
          <w:bCs/>
          <w:lang w:val="en-US"/>
        </w:rPr>
      </w:pPr>
    </w:p>
    <w:p w14:paraId="608E81C0" w14:textId="44319A85" w:rsidR="00692998" w:rsidRDefault="00957435" w:rsidP="24ED5781">
      <w:pPr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  <w:lastRenderedPageBreak/>
        <w:t>T</w:t>
      </w:r>
      <w:r w:rsidR="00A56F48" w:rsidRPr="24ED5781"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  <w:t>erms &amp; Conditions</w:t>
      </w:r>
    </w:p>
    <w:p w14:paraId="21CB655C" w14:textId="77777777" w:rsidR="00692998" w:rsidRDefault="00692998" w:rsidP="24ED5781">
      <w:pPr>
        <w:jc w:val="both"/>
        <w:rPr>
          <w:rFonts w:asciiTheme="minorHAnsi" w:eastAsiaTheme="minorEastAsia" w:hAnsiTheme="minorHAnsi" w:cstheme="minorBidi"/>
          <w:lang w:val="en-US"/>
        </w:rPr>
      </w:pPr>
    </w:p>
    <w:p w14:paraId="5A371CA0" w14:textId="00E1D188" w:rsidR="00692998" w:rsidRDefault="006E1F5C" w:rsidP="24ED5781">
      <w:pPr>
        <w:pStyle w:val="ListParagraph"/>
        <w:numPr>
          <w:ilvl w:val="0"/>
          <w:numId w:val="14"/>
        </w:numPr>
        <w:jc w:val="both"/>
        <w:rPr>
          <w:rFonts w:asciiTheme="minorHAnsi" w:eastAsiaTheme="minorEastAsia" w:hAnsiTheme="minorHAnsi" w:cstheme="minorBidi"/>
          <w:lang w:val="en-US"/>
        </w:rPr>
      </w:pPr>
      <w:r w:rsidRPr="24ED5781">
        <w:rPr>
          <w:rFonts w:asciiTheme="minorHAnsi" w:eastAsiaTheme="minorEastAsia" w:hAnsiTheme="minorHAnsi" w:cstheme="minorBidi"/>
          <w:lang w:val="en-US"/>
        </w:rPr>
        <w:t xml:space="preserve">Course details and </w:t>
      </w:r>
      <w:r w:rsidR="00703B15" w:rsidRPr="24ED5781">
        <w:rPr>
          <w:rFonts w:asciiTheme="minorHAnsi" w:eastAsiaTheme="minorEastAsia" w:hAnsiTheme="minorHAnsi" w:cstheme="minorBidi"/>
          <w:lang w:val="en-US"/>
        </w:rPr>
        <w:t>A</w:t>
      </w:r>
      <w:r w:rsidRPr="24ED5781">
        <w:rPr>
          <w:rFonts w:asciiTheme="minorHAnsi" w:eastAsiaTheme="minorEastAsia" w:hAnsiTheme="minorHAnsi" w:cstheme="minorBidi"/>
          <w:lang w:val="en-US"/>
        </w:rPr>
        <w:t>ccreditation are subject to review by Children’s Health Foundation</w:t>
      </w:r>
      <w:r w:rsidR="5E22B25B" w:rsidRPr="24ED5781">
        <w:rPr>
          <w:rFonts w:asciiTheme="minorHAnsi" w:eastAsiaTheme="minorEastAsia" w:hAnsiTheme="minorHAnsi" w:cstheme="minorBidi"/>
          <w:lang w:val="en-US"/>
        </w:rPr>
        <w:t xml:space="preserve"> and </w:t>
      </w:r>
      <w:r w:rsidR="00703B15" w:rsidRPr="24ED5781">
        <w:rPr>
          <w:rFonts w:asciiTheme="minorHAnsi" w:eastAsiaTheme="minorEastAsia" w:hAnsiTheme="minorHAnsi" w:cstheme="minorBidi"/>
          <w:lang w:val="en-US"/>
        </w:rPr>
        <w:t>HR at CHI.</w:t>
      </w:r>
    </w:p>
    <w:p w14:paraId="2006CC0A" w14:textId="1B0A2BC8" w:rsidR="00692998" w:rsidRDefault="00692998" w:rsidP="24ED5781">
      <w:pPr>
        <w:pStyle w:val="ListParagraph"/>
        <w:numPr>
          <w:ilvl w:val="0"/>
          <w:numId w:val="14"/>
        </w:numPr>
        <w:jc w:val="both"/>
        <w:rPr>
          <w:rFonts w:asciiTheme="minorHAnsi" w:eastAsiaTheme="minorEastAsia" w:hAnsiTheme="minorHAnsi" w:cstheme="minorBidi"/>
          <w:lang w:val="en-US"/>
        </w:rPr>
      </w:pPr>
      <w:r w:rsidRPr="24ED5781">
        <w:rPr>
          <w:rFonts w:asciiTheme="minorHAnsi" w:eastAsiaTheme="minorEastAsia" w:hAnsiTheme="minorHAnsi" w:cstheme="minorBidi"/>
          <w:lang w:val="en-US"/>
        </w:rPr>
        <w:t xml:space="preserve">A Grant Reference will be issued where funding has been awarded and must be used on all correspondence relating to funding. </w:t>
      </w:r>
    </w:p>
    <w:p w14:paraId="41CE2488" w14:textId="42993E80" w:rsidR="00692998" w:rsidRDefault="0014749D" w:rsidP="24ED5781">
      <w:pPr>
        <w:pStyle w:val="ListParagraph"/>
        <w:numPr>
          <w:ilvl w:val="0"/>
          <w:numId w:val="14"/>
        </w:numPr>
        <w:jc w:val="both"/>
        <w:rPr>
          <w:rFonts w:asciiTheme="minorHAnsi" w:eastAsiaTheme="minorEastAsia" w:hAnsiTheme="minorHAnsi" w:cstheme="minorBidi"/>
          <w:lang w:val="en-US"/>
        </w:rPr>
      </w:pPr>
      <w:r w:rsidRPr="24ED5781">
        <w:rPr>
          <w:rFonts w:asciiTheme="minorHAnsi" w:eastAsiaTheme="minorEastAsia" w:hAnsiTheme="minorHAnsi" w:cstheme="minorBidi"/>
          <w:lang w:val="en-US"/>
        </w:rPr>
        <w:t>Grant disbursement</w:t>
      </w:r>
      <w:r w:rsidR="009B135E" w:rsidRPr="24ED5781">
        <w:rPr>
          <w:rFonts w:asciiTheme="minorHAnsi" w:eastAsiaTheme="minorEastAsia" w:hAnsiTheme="minorHAnsi" w:cstheme="minorBidi"/>
          <w:lang w:val="en-US"/>
        </w:rPr>
        <w:t xml:space="preserve"> is </w:t>
      </w:r>
      <w:r w:rsidR="448145F3" w:rsidRPr="24ED5781">
        <w:rPr>
          <w:rFonts w:asciiTheme="minorHAnsi" w:eastAsiaTheme="minorEastAsia" w:hAnsiTheme="minorHAnsi" w:cstheme="minorBidi"/>
          <w:lang w:val="en-US"/>
        </w:rPr>
        <w:t>c</w:t>
      </w:r>
      <w:r w:rsidR="00B83750" w:rsidRPr="24ED5781">
        <w:rPr>
          <w:rFonts w:asciiTheme="minorHAnsi" w:eastAsiaTheme="minorEastAsia" w:hAnsiTheme="minorHAnsi" w:cstheme="minorBidi"/>
          <w:lang w:val="en-US"/>
        </w:rPr>
        <w:t xml:space="preserve">oordinated by HR at CHI and the department </w:t>
      </w:r>
      <w:r w:rsidR="00692998" w:rsidRPr="24ED5781">
        <w:rPr>
          <w:rFonts w:asciiTheme="minorHAnsi" w:eastAsiaTheme="minorEastAsia" w:hAnsiTheme="minorHAnsi" w:cstheme="minorBidi"/>
          <w:lang w:val="en-US"/>
        </w:rPr>
        <w:t xml:space="preserve">will be supplied with confirmation of </w:t>
      </w:r>
      <w:proofErr w:type="gramStart"/>
      <w:r w:rsidR="00692998" w:rsidRPr="24ED5781">
        <w:rPr>
          <w:rFonts w:asciiTheme="minorHAnsi" w:eastAsiaTheme="minorEastAsia" w:hAnsiTheme="minorHAnsi" w:cstheme="minorBidi"/>
          <w:lang w:val="en-US"/>
        </w:rPr>
        <w:t>grant</w:t>
      </w:r>
      <w:proofErr w:type="gramEnd"/>
      <w:r w:rsidR="00692998" w:rsidRPr="24ED5781">
        <w:rPr>
          <w:rFonts w:asciiTheme="minorHAnsi" w:eastAsiaTheme="minorEastAsia" w:hAnsiTheme="minorHAnsi" w:cstheme="minorBidi"/>
          <w:lang w:val="en-US"/>
        </w:rPr>
        <w:t xml:space="preserve"> awarded by Children’s Health Foundation</w:t>
      </w:r>
    </w:p>
    <w:p w14:paraId="15ADE46D" w14:textId="53BD590F" w:rsidR="00692998" w:rsidRDefault="00692998" w:rsidP="24ED5781">
      <w:pPr>
        <w:pStyle w:val="ListParagraph"/>
        <w:numPr>
          <w:ilvl w:val="0"/>
          <w:numId w:val="14"/>
        </w:numPr>
        <w:jc w:val="both"/>
        <w:rPr>
          <w:rFonts w:asciiTheme="minorHAnsi" w:eastAsiaTheme="minorEastAsia" w:hAnsiTheme="minorHAnsi" w:cstheme="minorBidi"/>
          <w:lang w:val="en-US"/>
        </w:rPr>
      </w:pPr>
      <w:r w:rsidRPr="24ED5781">
        <w:rPr>
          <w:rFonts w:asciiTheme="minorHAnsi" w:eastAsiaTheme="minorEastAsia" w:hAnsiTheme="minorHAnsi" w:cstheme="minorBidi"/>
          <w:lang w:val="en-US"/>
        </w:rPr>
        <w:t>Gr</w:t>
      </w:r>
      <w:r w:rsidR="0014749D" w:rsidRPr="24ED5781">
        <w:rPr>
          <w:rFonts w:asciiTheme="minorHAnsi" w:eastAsiaTheme="minorEastAsia" w:hAnsiTheme="minorHAnsi" w:cstheme="minorBidi"/>
          <w:lang w:val="en-US"/>
        </w:rPr>
        <w:t xml:space="preserve">ants disbursed are subject to HR at CHI </w:t>
      </w:r>
      <w:r w:rsidR="00174DFD" w:rsidRPr="24ED5781">
        <w:rPr>
          <w:rFonts w:asciiTheme="minorHAnsi" w:eastAsiaTheme="minorEastAsia" w:hAnsiTheme="minorHAnsi" w:cstheme="minorBidi"/>
          <w:lang w:val="en-US"/>
        </w:rPr>
        <w:t xml:space="preserve">policy in the case of an employee leaving or where an employee is unable to complete a course for which funding support has been provided. </w:t>
      </w:r>
    </w:p>
    <w:p w14:paraId="3E4EA083" w14:textId="29D07BCA" w:rsidR="00692998" w:rsidRDefault="24ED5781" w:rsidP="24ED5781">
      <w:pPr>
        <w:pStyle w:val="ListParagraph"/>
        <w:numPr>
          <w:ilvl w:val="0"/>
          <w:numId w:val="14"/>
        </w:numPr>
        <w:jc w:val="both"/>
        <w:rPr>
          <w:lang w:val="en-US"/>
        </w:rPr>
      </w:pPr>
      <w:r w:rsidRPr="24ED5781">
        <w:rPr>
          <w:rFonts w:asciiTheme="minorHAnsi" w:eastAsiaTheme="minorEastAsia" w:hAnsiTheme="minorHAnsi" w:cstheme="minorBidi"/>
          <w:lang w:val="en-US"/>
        </w:rPr>
        <w:t>Travel expenses must be in line with the CHI Travel &amp; Expense Policy, and per the CHI Education &amp; Study Support Policy.</w:t>
      </w:r>
    </w:p>
    <w:p w14:paraId="3E3CB649" w14:textId="53F06A18" w:rsidR="00692998" w:rsidRDefault="00692998" w:rsidP="24ED5781">
      <w:pPr>
        <w:pStyle w:val="xmsonormal"/>
        <w:jc w:val="both"/>
        <w:rPr>
          <w:rFonts w:eastAsia="Calibri"/>
          <w:lang w:val="en-US"/>
        </w:rPr>
      </w:pPr>
    </w:p>
    <w:p w14:paraId="581007D5" w14:textId="58F7EBF5" w:rsidR="00692998" w:rsidRDefault="00692998" w:rsidP="24ED5781">
      <w:pPr>
        <w:jc w:val="both"/>
        <w:rPr>
          <w:rFonts w:asciiTheme="minorHAnsi" w:eastAsiaTheme="minorEastAsia" w:hAnsiTheme="minorHAnsi" w:cstheme="minorBid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9"/>
        <w:gridCol w:w="6537"/>
      </w:tblGrid>
      <w:tr w:rsidR="24ED5781" w14:paraId="6C258604" w14:textId="77777777" w:rsidTr="24ED5781">
        <w:trPr>
          <w:trHeight w:val="471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98"/>
          </w:tcPr>
          <w:p w14:paraId="3E9A7DF8" w14:textId="161772F4" w:rsidR="0537499E" w:rsidRDefault="0537499E" w:rsidP="24ED57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2060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CHF</w:t>
            </w:r>
            <w:r w:rsidR="3705CCD4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Use Only</w:t>
            </w:r>
            <w:r w:rsidR="15724147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– Children’s Health Foundation</w:t>
            </w:r>
          </w:p>
        </w:tc>
      </w:tr>
      <w:tr w:rsidR="24ED5781" w14:paraId="5386B3C5" w14:textId="77777777" w:rsidTr="24ED5781">
        <w:trPr>
          <w:trHeight w:val="33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51C5" w14:textId="3235E6D1" w:rsidR="15724147" w:rsidRDefault="15724147" w:rsidP="24ED5781">
            <w:pPr>
              <w:jc w:val="right"/>
              <w:rPr>
                <w:rFonts w:asciiTheme="minorHAnsi" w:eastAsiaTheme="minorEastAsia" w:hAnsiTheme="minorHAnsi" w:cstheme="minorBidi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lang w:val="en-US"/>
              </w:rPr>
              <w:t xml:space="preserve">CHF </w:t>
            </w:r>
            <w:r w:rsidR="3705CCD4" w:rsidRPr="24ED5781">
              <w:rPr>
                <w:rFonts w:asciiTheme="minorHAnsi" w:eastAsiaTheme="minorEastAsia" w:hAnsiTheme="minorHAnsi" w:cstheme="minorBidi"/>
                <w:lang w:val="en-US"/>
              </w:rPr>
              <w:t>Decision: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470D" w14:textId="77777777" w:rsidR="24ED5781" w:rsidRDefault="24ED5781" w:rsidP="24ED5781">
            <w:pPr>
              <w:jc w:val="both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  <w:tr w:rsidR="24ED5781" w14:paraId="4A5903C4" w14:textId="77777777" w:rsidTr="24ED5781">
        <w:trPr>
          <w:trHeight w:val="30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F2D" w14:textId="77777777" w:rsidR="3705CCD4" w:rsidRDefault="3705CCD4" w:rsidP="24ED5781">
            <w:pPr>
              <w:jc w:val="right"/>
              <w:rPr>
                <w:rFonts w:asciiTheme="minorHAnsi" w:eastAsiaTheme="minorEastAsia" w:hAnsiTheme="minorHAnsi" w:cstheme="minorBidi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lang w:val="en-US"/>
              </w:rPr>
              <w:t>Conditions Applied: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0F01" w14:textId="77777777" w:rsidR="24ED5781" w:rsidRDefault="24ED5781" w:rsidP="24ED5781">
            <w:pPr>
              <w:jc w:val="both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  <w:tr w:rsidR="24ED5781" w14:paraId="2ADA3BFB" w14:textId="77777777" w:rsidTr="24ED5781">
        <w:trPr>
          <w:trHeight w:val="375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9EFF" w14:textId="77777777" w:rsidR="3705CCD4" w:rsidRDefault="3705CCD4" w:rsidP="24ED5781">
            <w:pPr>
              <w:jc w:val="right"/>
              <w:rPr>
                <w:rFonts w:asciiTheme="minorHAnsi" w:eastAsiaTheme="minorEastAsia" w:hAnsiTheme="minorHAnsi" w:cstheme="minorBidi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lang w:val="en-US"/>
              </w:rPr>
              <w:t>Signature: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972B" w14:textId="77777777" w:rsidR="24ED5781" w:rsidRDefault="24ED5781" w:rsidP="24ED5781">
            <w:pPr>
              <w:jc w:val="both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  <w:tr w:rsidR="24ED5781" w14:paraId="0D2C0B76" w14:textId="77777777" w:rsidTr="24ED5781">
        <w:trPr>
          <w:trHeight w:val="405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1832" w14:textId="77777777" w:rsidR="3705CCD4" w:rsidRDefault="3705CCD4" w:rsidP="24ED5781">
            <w:pPr>
              <w:jc w:val="right"/>
              <w:rPr>
                <w:rFonts w:asciiTheme="minorHAnsi" w:eastAsiaTheme="minorEastAsia" w:hAnsiTheme="minorHAnsi" w:cstheme="minorBidi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lang w:val="en-US"/>
              </w:rPr>
              <w:t>Date Approved: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E4E5" w14:textId="77777777" w:rsidR="24ED5781" w:rsidRDefault="24ED5781" w:rsidP="24ED5781">
            <w:pPr>
              <w:jc w:val="both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</w:tbl>
    <w:p w14:paraId="69308380" w14:textId="2CF1F02C" w:rsidR="00692998" w:rsidRDefault="00692998" w:rsidP="24ED5781">
      <w:pPr>
        <w:jc w:val="both"/>
        <w:rPr>
          <w:rFonts w:eastAsia="Calibri"/>
          <w:color w:val="002060"/>
          <w:sz w:val="24"/>
          <w:szCs w:val="24"/>
          <w:lang w:val="en-US"/>
        </w:rPr>
      </w:pPr>
    </w:p>
    <w:p w14:paraId="0531C40F" w14:textId="77777777" w:rsidR="00692998" w:rsidRPr="00692998" w:rsidRDefault="00692998" w:rsidP="24ED5781">
      <w:pPr>
        <w:ind w:left="360"/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sectPr w:rsidR="00692998" w:rsidRPr="00692998" w:rsidSect="00A56F48">
      <w:headerReference w:type="default" r:id="rId15"/>
      <w:footerReference w:type="default" r:id="rId16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19C96" w14:textId="77777777" w:rsidR="00FB4B33" w:rsidRDefault="00FB4B33" w:rsidP="00D73531">
      <w:r>
        <w:separator/>
      </w:r>
    </w:p>
  </w:endnote>
  <w:endnote w:type="continuationSeparator" w:id="0">
    <w:p w14:paraId="34DD93AB" w14:textId="77777777" w:rsidR="00FB4B33" w:rsidRDefault="00FB4B33" w:rsidP="00D73531">
      <w:r>
        <w:continuationSeparator/>
      </w:r>
    </w:p>
  </w:endnote>
  <w:endnote w:type="continuationNotice" w:id="1">
    <w:p w14:paraId="7195BB10" w14:textId="77777777" w:rsidR="00FB4B33" w:rsidRDefault="00FB4B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an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2F5496" w:themeColor="accent5" w:themeShade="BF"/>
      </w:rPr>
      <w:id w:val="568008014"/>
      <w:docPartObj>
        <w:docPartGallery w:val="Page Numbers (Bottom of Page)"/>
        <w:docPartUnique/>
      </w:docPartObj>
    </w:sdtPr>
    <w:sdtEndPr/>
    <w:sdtContent>
      <w:sdt>
        <w:sdtPr>
          <w:rPr>
            <w:color w:val="2F5496" w:themeColor="accent5" w:themeShade="BF"/>
          </w:rPr>
          <w:id w:val="-1920172110"/>
          <w:docPartObj>
            <w:docPartGallery w:val="Page Numbers (Top of Page)"/>
            <w:docPartUnique/>
          </w:docPartObj>
        </w:sdtPr>
        <w:sdtEndPr/>
        <w:sdtContent>
          <w:p w14:paraId="3E8DA4AC" w14:textId="7E851848" w:rsidR="00D73531" w:rsidRPr="00D73531" w:rsidRDefault="09C52E0C" w:rsidP="09C52E0C">
            <w:pPr>
              <w:pStyle w:val="Footer"/>
              <w:rPr>
                <w:b/>
                <w:bCs/>
                <w:noProof/>
                <w:color w:val="2F5496" w:themeColor="accent5" w:themeShade="BF"/>
              </w:rPr>
            </w:pPr>
            <w:r w:rsidRPr="09C52E0C">
              <w:rPr>
                <w:color w:val="2F5496" w:themeColor="accent5" w:themeShade="BF"/>
              </w:rPr>
              <w:t xml:space="preserve">Children’s Health Foundation – Education Application Page </w:t>
            </w:r>
            <w:r w:rsidR="00650C3E" w:rsidRPr="09C52E0C">
              <w:rPr>
                <w:b/>
                <w:bCs/>
                <w:noProof/>
                <w:color w:val="2F5496" w:themeColor="accent5" w:themeShade="BF"/>
              </w:rPr>
              <w:fldChar w:fldCharType="begin"/>
            </w:r>
            <w:r w:rsidR="00650C3E" w:rsidRPr="09C52E0C">
              <w:rPr>
                <w:b/>
                <w:bCs/>
                <w:color w:val="2F5496" w:themeColor="accent5" w:themeShade="BF"/>
              </w:rPr>
              <w:instrText xml:space="preserve"> PAGE </w:instrText>
            </w:r>
            <w:r w:rsidR="00650C3E" w:rsidRPr="09C52E0C">
              <w:rPr>
                <w:b/>
                <w:bCs/>
                <w:color w:val="2F5496" w:themeColor="accent5" w:themeShade="BF"/>
                <w:sz w:val="24"/>
                <w:szCs w:val="24"/>
              </w:rPr>
              <w:fldChar w:fldCharType="separate"/>
            </w:r>
            <w:r w:rsidRPr="09C52E0C">
              <w:rPr>
                <w:b/>
                <w:bCs/>
                <w:noProof/>
                <w:color w:val="2F5496" w:themeColor="accent5" w:themeShade="BF"/>
              </w:rPr>
              <w:t>5</w:t>
            </w:r>
            <w:r w:rsidR="00650C3E" w:rsidRPr="09C52E0C">
              <w:rPr>
                <w:b/>
                <w:bCs/>
                <w:noProof/>
                <w:color w:val="2F5496" w:themeColor="accent5" w:themeShade="BF"/>
              </w:rPr>
              <w:fldChar w:fldCharType="end"/>
            </w:r>
            <w:r w:rsidRPr="09C52E0C">
              <w:rPr>
                <w:color w:val="2F5496" w:themeColor="accent5" w:themeShade="BF"/>
              </w:rPr>
              <w:t xml:space="preserve"> </w:t>
            </w:r>
          </w:p>
        </w:sdtContent>
      </w:sdt>
    </w:sdtContent>
  </w:sdt>
  <w:p w14:paraId="3E8DA4AD" w14:textId="77777777" w:rsidR="00D73531" w:rsidRDefault="00D73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8C04E" w14:textId="77777777" w:rsidR="00FB4B33" w:rsidRDefault="00FB4B33" w:rsidP="00D73531">
      <w:r>
        <w:separator/>
      </w:r>
    </w:p>
  </w:footnote>
  <w:footnote w:type="continuationSeparator" w:id="0">
    <w:p w14:paraId="3897F164" w14:textId="77777777" w:rsidR="00FB4B33" w:rsidRDefault="00FB4B33" w:rsidP="00D73531">
      <w:r>
        <w:continuationSeparator/>
      </w:r>
    </w:p>
  </w:footnote>
  <w:footnote w:type="continuationNotice" w:id="1">
    <w:p w14:paraId="7F05531F" w14:textId="77777777" w:rsidR="00FB4B33" w:rsidRDefault="00FB4B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DA4AB" w14:textId="7AE15B1C" w:rsidR="00D73531" w:rsidRDefault="00784C47" w:rsidP="004D48F5">
    <w:pPr>
      <w:pStyle w:val="Header"/>
      <w:jc w:val="right"/>
      <w:rPr>
        <w:noProof/>
        <w:lang w:eastAsia="en-IE"/>
      </w:rPr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3271317E" wp14:editId="00A873FB">
          <wp:simplePos x="0" y="0"/>
          <wp:positionH relativeFrom="column">
            <wp:posOffset>3968750</wp:posOffset>
          </wp:positionH>
          <wp:positionV relativeFrom="paragraph">
            <wp:posOffset>-392430</wp:posOffset>
          </wp:positionV>
          <wp:extent cx="2079625" cy="850900"/>
          <wp:effectExtent l="0" t="0" r="0" b="635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625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6ACFDD" w14:textId="77777777" w:rsidR="00784C47" w:rsidRDefault="00784C47" w:rsidP="004D48F5">
    <w:pPr>
      <w:pStyle w:val="Header"/>
      <w:jc w:val="right"/>
      <w:rPr>
        <w:noProof/>
        <w:lang w:eastAsia="en-IE"/>
      </w:rPr>
    </w:pPr>
  </w:p>
  <w:p w14:paraId="639564E5" w14:textId="77777777" w:rsidR="00784C47" w:rsidRDefault="00784C47" w:rsidP="004D48F5">
    <w:pPr>
      <w:pStyle w:val="Header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LTZ8KejK/eOkE" int2:id="aI4odBcx">
      <int2:state int2:value="Rejected" int2:type="AugLoop_Text_Critique"/>
    </int2:textHash>
    <int2:textHash int2:hashCode="rBPQWAuzwrf+rJ" int2:id="fnBF4jkS">
      <int2:state int2:value="Rejected" int2:type="AugLoop_Text_Critique"/>
    </int2:textHash>
    <int2:bookmark int2:bookmarkName="_Int_Lu5lBCOU" int2:invalidationBookmarkName="" int2:hashCode="+uK4uj9l4ldcdf" int2:id="AIv7cR5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2C0C"/>
    <w:multiLevelType w:val="hybridMultilevel"/>
    <w:tmpl w:val="24DEB6A0"/>
    <w:lvl w:ilvl="0" w:tplc="BE9AB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847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3A6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D2C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248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F24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8C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010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25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B487B"/>
    <w:multiLevelType w:val="hybridMultilevel"/>
    <w:tmpl w:val="418C1F7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BAC20"/>
    <w:multiLevelType w:val="hybridMultilevel"/>
    <w:tmpl w:val="28627CE0"/>
    <w:lvl w:ilvl="0" w:tplc="05FA8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A6F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121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C4BF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9E9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2A8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E3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0C4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3EE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768D4"/>
    <w:multiLevelType w:val="hybridMultilevel"/>
    <w:tmpl w:val="B2ACFA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81F30"/>
    <w:multiLevelType w:val="hybridMultilevel"/>
    <w:tmpl w:val="B9D6D782"/>
    <w:lvl w:ilvl="0" w:tplc="437EB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61A5D4"/>
    <w:multiLevelType w:val="hybridMultilevel"/>
    <w:tmpl w:val="CA9655D8"/>
    <w:lvl w:ilvl="0" w:tplc="ABC43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44C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0E6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266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C0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6AE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F49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08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F49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D548F"/>
    <w:multiLevelType w:val="hybridMultilevel"/>
    <w:tmpl w:val="5BAE765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D070A"/>
    <w:multiLevelType w:val="hybridMultilevel"/>
    <w:tmpl w:val="B38A3258"/>
    <w:lvl w:ilvl="0" w:tplc="B170B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18C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188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A0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607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9C6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A8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60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00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30DF1"/>
    <w:multiLevelType w:val="hybridMultilevel"/>
    <w:tmpl w:val="D38C4764"/>
    <w:lvl w:ilvl="0" w:tplc="14208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25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426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16B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869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8AC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1A0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AE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144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076B"/>
    <w:multiLevelType w:val="hybridMultilevel"/>
    <w:tmpl w:val="229CFE78"/>
    <w:lvl w:ilvl="0" w:tplc="D842E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8C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0620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24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801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E01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68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B03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A4D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D97FB"/>
    <w:multiLevelType w:val="hybridMultilevel"/>
    <w:tmpl w:val="C8D8AC80"/>
    <w:lvl w:ilvl="0" w:tplc="3BD49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A5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BAA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069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2D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68A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2E9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A9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2C9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D9162"/>
    <w:multiLevelType w:val="hybridMultilevel"/>
    <w:tmpl w:val="44CA7FDC"/>
    <w:lvl w:ilvl="0" w:tplc="A4B2D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27A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307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67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AF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66C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F67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25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509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F13AD"/>
    <w:multiLevelType w:val="hybridMultilevel"/>
    <w:tmpl w:val="F2786E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5006D"/>
    <w:multiLevelType w:val="hybridMultilevel"/>
    <w:tmpl w:val="34528EEA"/>
    <w:lvl w:ilvl="0" w:tplc="392A8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2849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1E6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46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8D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B40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8E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8C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4B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47662">
    <w:abstractNumId w:val="5"/>
  </w:num>
  <w:num w:numId="2" w16cid:durableId="1656838288">
    <w:abstractNumId w:val="7"/>
  </w:num>
  <w:num w:numId="3" w16cid:durableId="430905016">
    <w:abstractNumId w:val="10"/>
  </w:num>
  <w:num w:numId="4" w16cid:durableId="1182233606">
    <w:abstractNumId w:val="8"/>
  </w:num>
  <w:num w:numId="5" w16cid:durableId="1836414218">
    <w:abstractNumId w:val="2"/>
  </w:num>
  <w:num w:numId="6" w16cid:durableId="441414897">
    <w:abstractNumId w:val="0"/>
  </w:num>
  <w:num w:numId="7" w16cid:durableId="463543961">
    <w:abstractNumId w:val="13"/>
  </w:num>
  <w:num w:numId="8" w16cid:durableId="692195112">
    <w:abstractNumId w:val="9"/>
  </w:num>
  <w:num w:numId="9" w16cid:durableId="943001821">
    <w:abstractNumId w:val="11"/>
  </w:num>
  <w:num w:numId="10" w16cid:durableId="1022317383">
    <w:abstractNumId w:val="12"/>
  </w:num>
  <w:num w:numId="11" w16cid:durableId="1400397407">
    <w:abstractNumId w:val="3"/>
  </w:num>
  <w:num w:numId="12" w16cid:durableId="1991708447">
    <w:abstractNumId w:val="4"/>
  </w:num>
  <w:num w:numId="13" w16cid:durableId="1696809673">
    <w:abstractNumId w:val="6"/>
  </w:num>
  <w:num w:numId="14" w16cid:durableId="122460581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31"/>
    <w:rsid w:val="00000D8F"/>
    <w:rsid w:val="00000EDB"/>
    <w:rsid w:val="000014C8"/>
    <w:rsid w:val="00002A86"/>
    <w:rsid w:val="00004980"/>
    <w:rsid w:val="00007E23"/>
    <w:rsid w:val="000108D2"/>
    <w:rsid w:val="00020577"/>
    <w:rsid w:val="00020DEC"/>
    <w:rsid w:val="00024B2D"/>
    <w:rsid w:val="000252BA"/>
    <w:rsid w:val="0003359B"/>
    <w:rsid w:val="00035302"/>
    <w:rsid w:val="0003785D"/>
    <w:rsid w:val="00040D4D"/>
    <w:rsid w:val="00041BC0"/>
    <w:rsid w:val="00043682"/>
    <w:rsid w:val="00045217"/>
    <w:rsid w:val="00053E8B"/>
    <w:rsid w:val="00061922"/>
    <w:rsid w:val="00064FAF"/>
    <w:rsid w:val="000655C6"/>
    <w:rsid w:val="00067364"/>
    <w:rsid w:val="00072104"/>
    <w:rsid w:val="00073F0B"/>
    <w:rsid w:val="0007517C"/>
    <w:rsid w:val="00080358"/>
    <w:rsid w:val="00082185"/>
    <w:rsid w:val="000835A5"/>
    <w:rsid w:val="00085561"/>
    <w:rsid w:val="00085BEA"/>
    <w:rsid w:val="00090D45"/>
    <w:rsid w:val="0009426A"/>
    <w:rsid w:val="00095939"/>
    <w:rsid w:val="00096658"/>
    <w:rsid w:val="000A46C6"/>
    <w:rsid w:val="000A569E"/>
    <w:rsid w:val="000A6039"/>
    <w:rsid w:val="000B0C99"/>
    <w:rsid w:val="000B1446"/>
    <w:rsid w:val="000B24BF"/>
    <w:rsid w:val="000B6F01"/>
    <w:rsid w:val="000B7D23"/>
    <w:rsid w:val="000C08D9"/>
    <w:rsid w:val="000C0A21"/>
    <w:rsid w:val="000C2189"/>
    <w:rsid w:val="000C6B76"/>
    <w:rsid w:val="000C7743"/>
    <w:rsid w:val="000D166C"/>
    <w:rsid w:val="000D2500"/>
    <w:rsid w:val="000D56F8"/>
    <w:rsid w:val="000D6C69"/>
    <w:rsid w:val="000DFB7A"/>
    <w:rsid w:val="000E1392"/>
    <w:rsid w:val="000E1E4C"/>
    <w:rsid w:val="000E4EB6"/>
    <w:rsid w:val="000E60E8"/>
    <w:rsid w:val="000F273E"/>
    <w:rsid w:val="000F4147"/>
    <w:rsid w:val="00106660"/>
    <w:rsid w:val="00113377"/>
    <w:rsid w:val="00121503"/>
    <w:rsid w:val="00124A84"/>
    <w:rsid w:val="00127949"/>
    <w:rsid w:val="00131091"/>
    <w:rsid w:val="00132ED7"/>
    <w:rsid w:val="00135A6B"/>
    <w:rsid w:val="00136C32"/>
    <w:rsid w:val="00137F6F"/>
    <w:rsid w:val="0014749D"/>
    <w:rsid w:val="00166F7F"/>
    <w:rsid w:val="001702EF"/>
    <w:rsid w:val="001730A3"/>
    <w:rsid w:val="00174DFD"/>
    <w:rsid w:val="00177781"/>
    <w:rsid w:val="00182646"/>
    <w:rsid w:val="00183008"/>
    <w:rsid w:val="00185093"/>
    <w:rsid w:val="00185943"/>
    <w:rsid w:val="001861BD"/>
    <w:rsid w:val="0019163B"/>
    <w:rsid w:val="001932B4"/>
    <w:rsid w:val="00193A52"/>
    <w:rsid w:val="00195CF9"/>
    <w:rsid w:val="001A2CA0"/>
    <w:rsid w:val="001A2FEA"/>
    <w:rsid w:val="001A3534"/>
    <w:rsid w:val="001A3DD6"/>
    <w:rsid w:val="001B1A0E"/>
    <w:rsid w:val="001B1A29"/>
    <w:rsid w:val="001B31B8"/>
    <w:rsid w:val="001B4F49"/>
    <w:rsid w:val="001B5A52"/>
    <w:rsid w:val="001B6727"/>
    <w:rsid w:val="001D1345"/>
    <w:rsid w:val="001D2A9E"/>
    <w:rsid w:val="001E2A1F"/>
    <w:rsid w:val="001E4495"/>
    <w:rsid w:val="001E49C5"/>
    <w:rsid w:val="001E64AC"/>
    <w:rsid w:val="001F0966"/>
    <w:rsid w:val="001F1471"/>
    <w:rsid w:val="001F2D5C"/>
    <w:rsid w:val="001F7414"/>
    <w:rsid w:val="00200CB1"/>
    <w:rsid w:val="002011CE"/>
    <w:rsid w:val="00202186"/>
    <w:rsid w:val="00212811"/>
    <w:rsid w:val="00213AF4"/>
    <w:rsid w:val="00214FD2"/>
    <w:rsid w:val="0021649B"/>
    <w:rsid w:val="00217838"/>
    <w:rsid w:val="00221871"/>
    <w:rsid w:val="00221B13"/>
    <w:rsid w:val="0023406B"/>
    <w:rsid w:val="00240501"/>
    <w:rsid w:val="00243EFC"/>
    <w:rsid w:val="00247593"/>
    <w:rsid w:val="0025187E"/>
    <w:rsid w:val="002522F6"/>
    <w:rsid w:val="00253520"/>
    <w:rsid w:val="00253E0C"/>
    <w:rsid w:val="00256D67"/>
    <w:rsid w:val="00257D90"/>
    <w:rsid w:val="00263947"/>
    <w:rsid w:val="00263D7B"/>
    <w:rsid w:val="00274FEF"/>
    <w:rsid w:val="0027562A"/>
    <w:rsid w:val="00275945"/>
    <w:rsid w:val="00280632"/>
    <w:rsid w:val="00286D0B"/>
    <w:rsid w:val="00290430"/>
    <w:rsid w:val="00294A36"/>
    <w:rsid w:val="00296F94"/>
    <w:rsid w:val="00297E92"/>
    <w:rsid w:val="002A1116"/>
    <w:rsid w:val="002A42CF"/>
    <w:rsid w:val="002A42D4"/>
    <w:rsid w:val="002A4A9A"/>
    <w:rsid w:val="002A5AF8"/>
    <w:rsid w:val="002B204D"/>
    <w:rsid w:val="002B49F2"/>
    <w:rsid w:val="002B5DC4"/>
    <w:rsid w:val="002B6139"/>
    <w:rsid w:val="002B7205"/>
    <w:rsid w:val="002C0D7E"/>
    <w:rsid w:val="002C1D54"/>
    <w:rsid w:val="002C31DF"/>
    <w:rsid w:val="002C382F"/>
    <w:rsid w:val="002C4261"/>
    <w:rsid w:val="002D6CCE"/>
    <w:rsid w:val="002E122C"/>
    <w:rsid w:val="002E1924"/>
    <w:rsid w:val="002E258F"/>
    <w:rsid w:val="002E2D98"/>
    <w:rsid w:val="002E4722"/>
    <w:rsid w:val="002E67E5"/>
    <w:rsid w:val="002E6893"/>
    <w:rsid w:val="002F06EF"/>
    <w:rsid w:val="002F38DB"/>
    <w:rsid w:val="002F3958"/>
    <w:rsid w:val="002F6B01"/>
    <w:rsid w:val="002F7759"/>
    <w:rsid w:val="00314610"/>
    <w:rsid w:val="00316550"/>
    <w:rsid w:val="00320E7D"/>
    <w:rsid w:val="00321FC3"/>
    <w:rsid w:val="00325503"/>
    <w:rsid w:val="00326B17"/>
    <w:rsid w:val="00327080"/>
    <w:rsid w:val="003346B5"/>
    <w:rsid w:val="003346E8"/>
    <w:rsid w:val="003356CE"/>
    <w:rsid w:val="003357F0"/>
    <w:rsid w:val="00342B70"/>
    <w:rsid w:val="00344385"/>
    <w:rsid w:val="00345625"/>
    <w:rsid w:val="00346F6C"/>
    <w:rsid w:val="00350532"/>
    <w:rsid w:val="0035559C"/>
    <w:rsid w:val="00360921"/>
    <w:rsid w:val="003631A9"/>
    <w:rsid w:val="00371012"/>
    <w:rsid w:val="00380F9A"/>
    <w:rsid w:val="00387539"/>
    <w:rsid w:val="00391A44"/>
    <w:rsid w:val="00393192"/>
    <w:rsid w:val="003932CB"/>
    <w:rsid w:val="003948B2"/>
    <w:rsid w:val="00395CEE"/>
    <w:rsid w:val="003A1233"/>
    <w:rsid w:val="003A13CC"/>
    <w:rsid w:val="003A79EB"/>
    <w:rsid w:val="003B1DC7"/>
    <w:rsid w:val="003B2A12"/>
    <w:rsid w:val="003B5523"/>
    <w:rsid w:val="003B62D8"/>
    <w:rsid w:val="003C1F3A"/>
    <w:rsid w:val="003C2602"/>
    <w:rsid w:val="003D2549"/>
    <w:rsid w:val="003D2C48"/>
    <w:rsid w:val="003D3D4F"/>
    <w:rsid w:val="003D6323"/>
    <w:rsid w:val="003E0101"/>
    <w:rsid w:val="003E4E88"/>
    <w:rsid w:val="003E7168"/>
    <w:rsid w:val="003E7CBA"/>
    <w:rsid w:val="003F01FD"/>
    <w:rsid w:val="003F2C1A"/>
    <w:rsid w:val="003F3485"/>
    <w:rsid w:val="003F604B"/>
    <w:rsid w:val="00402290"/>
    <w:rsid w:val="00403F38"/>
    <w:rsid w:val="004064D2"/>
    <w:rsid w:val="004115F1"/>
    <w:rsid w:val="00413301"/>
    <w:rsid w:val="00420332"/>
    <w:rsid w:val="004218AB"/>
    <w:rsid w:val="004226E0"/>
    <w:rsid w:val="0042328A"/>
    <w:rsid w:val="004331F0"/>
    <w:rsid w:val="0043563C"/>
    <w:rsid w:val="00435943"/>
    <w:rsid w:val="00444667"/>
    <w:rsid w:val="00453C1E"/>
    <w:rsid w:val="00453EA7"/>
    <w:rsid w:val="00454051"/>
    <w:rsid w:val="004549E3"/>
    <w:rsid w:val="00464BBF"/>
    <w:rsid w:val="004655DB"/>
    <w:rsid w:val="00465CA9"/>
    <w:rsid w:val="004668E5"/>
    <w:rsid w:val="004679AF"/>
    <w:rsid w:val="004738C9"/>
    <w:rsid w:val="00477D90"/>
    <w:rsid w:val="00482307"/>
    <w:rsid w:val="00483301"/>
    <w:rsid w:val="004848DD"/>
    <w:rsid w:val="004860AF"/>
    <w:rsid w:val="00486866"/>
    <w:rsid w:val="00492905"/>
    <w:rsid w:val="00494F9C"/>
    <w:rsid w:val="004958CD"/>
    <w:rsid w:val="00495E48"/>
    <w:rsid w:val="00497ADF"/>
    <w:rsid w:val="00497B41"/>
    <w:rsid w:val="004A14B1"/>
    <w:rsid w:val="004A1716"/>
    <w:rsid w:val="004A22F4"/>
    <w:rsid w:val="004A338C"/>
    <w:rsid w:val="004A359B"/>
    <w:rsid w:val="004B02DE"/>
    <w:rsid w:val="004B0DF3"/>
    <w:rsid w:val="004B1914"/>
    <w:rsid w:val="004B1D28"/>
    <w:rsid w:val="004B4851"/>
    <w:rsid w:val="004C641C"/>
    <w:rsid w:val="004D306B"/>
    <w:rsid w:val="004D3B47"/>
    <w:rsid w:val="004D48F5"/>
    <w:rsid w:val="004D64D3"/>
    <w:rsid w:val="004E211A"/>
    <w:rsid w:val="004E30B4"/>
    <w:rsid w:val="004E612B"/>
    <w:rsid w:val="004E6520"/>
    <w:rsid w:val="004E6920"/>
    <w:rsid w:val="004F2309"/>
    <w:rsid w:val="004F2BDE"/>
    <w:rsid w:val="00501252"/>
    <w:rsid w:val="005132BD"/>
    <w:rsid w:val="00513A9F"/>
    <w:rsid w:val="00523FCB"/>
    <w:rsid w:val="00524814"/>
    <w:rsid w:val="00525D28"/>
    <w:rsid w:val="00531D82"/>
    <w:rsid w:val="0053216A"/>
    <w:rsid w:val="0053294E"/>
    <w:rsid w:val="00534040"/>
    <w:rsid w:val="0053425B"/>
    <w:rsid w:val="00534731"/>
    <w:rsid w:val="00534A3B"/>
    <w:rsid w:val="00535440"/>
    <w:rsid w:val="005372FB"/>
    <w:rsid w:val="0054140A"/>
    <w:rsid w:val="00550255"/>
    <w:rsid w:val="00551118"/>
    <w:rsid w:val="00553CA5"/>
    <w:rsid w:val="00553F08"/>
    <w:rsid w:val="00556D3F"/>
    <w:rsid w:val="00557A88"/>
    <w:rsid w:val="00560410"/>
    <w:rsid w:val="0056189B"/>
    <w:rsid w:val="00564610"/>
    <w:rsid w:val="0057119E"/>
    <w:rsid w:val="005732DB"/>
    <w:rsid w:val="005746B5"/>
    <w:rsid w:val="005748E6"/>
    <w:rsid w:val="00575282"/>
    <w:rsid w:val="00577CB4"/>
    <w:rsid w:val="00582957"/>
    <w:rsid w:val="00585C59"/>
    <w:rsid w:val="005931FC"/>
    <w:rsid w:val="00597478"/>
    <w:rsid w:val="005A1985"/>
    <w:rsid w:val="005B53BB"/>
    <w:rsid w:val="005B545D"/>
    <w:rsid w:val="005C0862"/>
    <w:rsid w:val="005C509D"/>
    <w:rsid w:val="005C5FE4"/>
    <w:rsid w:val="005D1221"/>
    <w:rsid w:val="005D2B23"/>
    <w:rsid w:val="005D2DBB"/>
    <w:rsid w:val="005D313E"/>
    <w:rsid w:val="005D360F"/>
    <w:rsid w:val="005D55F1"/>
    <w:rsid w:val="005D7579"/>
    <w:rsid w:val="005E0D07"/>
    <w:rsid w:val="005E25FD"/>
    <w:rsid w:val="005E5221"/>
    <w:rsid w:val="005F490E"/>
    <w:rsid w:val="005F6BA5"/>
    <w:rsid w:val="006019B1"/>
    <w:rsid w:val="0060295E"/>
    <w:rsid w:val="0061037C"/>
    <w:rsid w:val="00613177"/>
    <w:rsid w:val="00614634"/>
    <w:rsid w:val="00617C9E"/>
    <w:rsid w:val="006232B6"/>
    <w:rsid w:val="00623744"/>
    <w:rsid w:val="00627201"/>
    <w:rsid w:val="00631FD1"/>
    <w:rsid w:val="00632918"/>
    <w:rsid w:val="00637BA7"/>
    <w:rsid w:val="006410A2"/>
    <w:rsid w:val="00644D76"/>
    <w:rsid w:val="006455BA"/>
    <w:rsid w:val="00645DA3"/>
    <w:rsid w:val="00650C3E"/>
    <w:rsid w:val="0065362B"/>
    <w:rsid w:val="00654434"/>
    <w:rsid w:val="0065492E"/>
    <w:rsid w:val="00656947"/>
    <w:rsid w:val="006578E0"/>
    <w:rsid w:val="00662EE9"/>
    <w:rsid w:val="00667EDF"/>
    <w:rsid w:val="00670089"/>
    <w:rsid w:val="0067676F"/>
    <w:rsid w:val="006815E9"/>
    <w:rsid w:val="0068261D"/>
    <w:rsid w:val="00687F9E"/>
    <w:rsid w:val="00691E8F"/>
    <w:rsid w:val="006925AA"/>
    <w:rsid w:val="00692998"/>
    <w:rsid w:val="006952BD"/>
    <w:rsid w:val="00695E97"/>
    <w:rsid w:val="006A2E8D"/>
    <w:rsid w:val="006A61C1"/>
    <w:rsid w:val="006A701C"/>
    <w:rsid w:val="006A76AF"/>
    <w:rsid w:val="006B038A"/>
    <w:rsid w:val="006B2663"/>
    <w:rsid w:val="006B421F"/>
    <w:rsid w:val="006B4426"/>
    <w:rsid w:val="006B58C0"/>
    <w:rsid w:val="006B64EF"/>
    <w:rsid w:val="006C1596"/>
    <w:rsid w:val="006C24F5"/>
    <w:rsid w:val="006C25DE"/>
    <w:rsid w:val="006C5D84"/>
    <w:rsid w:val="006D10AC"/>
    <w:rsid w:val="006D16C5"/>
    <w:rsid w:val="006D2E40"/>
    <w:rsid w:val="006D51BB"/>
    <w:rsid w:val="006D6210"/>
    <w:rsid w:val="006E0863"/>
    <w:rsid w:val="006E1F5C"/>
    <w:rsid w:val="006E2281"/>
    <w:rsid w:val="006E4228"/>
    <w:rsid w:val="006E50FD"/>
    <w:rsid w:val="006E59FB"/>
    <w:rsid w:val="006F0705"/>
    <w:rsid w:val="006F187F"/>
    <w:rsid w:val="006F35B5"/>
    <w:rsid w:val="006F54DB"/>
    <w:rsid w:val="006F659A"/>
    <w:rsid w:val="00702F14"/>
    <w:rsid w:val="007031E7"/>
    <w:rsid w:val="00703B15"/>
    <w:rsid w:val="00706830"/>
    <w:rsid w:val="007068DD"/>
    <w:rsid w:val="0071027C"/>
    <w:rsid w:val="0072025F"/>
    <w:rsid w:val="007210B9"/>
    <w:rsid w:val="00721260"/>
    <w:rsid w:val="00721595"/>
    <w:rsid w:val="00722413"/>
    <w:rsid w:val="007225CF"/>
    <w:rsid w:val="00725FCA"/>
    <w:rsid w:val="0072634E"/>
    <w:rsid w:val="00726A3D"/>
    <w:rsid w:val="007347E8"/>
    <w:rsid w:val="0073584C"/>
    <w:rsid w:val="007358E7"/>
    <w:rsid w:val="00736149"/>
    <w:rsid w:val="00736354"/>
    <w:rsid w:val="0073731E"/>
    <w:rsid w:val="00741390"/>
    <w:rsid w:val="00741531"/>
    <w:rsid w:val="007419B2"/>
    <w:rsid w:val="00743A99"/>
    <w:rsid w:val="00750ED0"/>
    <w:rsid w:val="00755097"/>
    <w:rsid w:val="00755D53"/>
    <w:rsid w:val="00764152"/>
    <w:rsid w:val="00766DA2"/>
    <w:rsid w:val="00767657"/>
    <w:rsid w:val="00776730"/>
    <w:rsid w:val="00784C47"/>
    <w:rsid w:val="00785700"/>
    <w:rsid w:val="00787746"/>
    <w:rsid w:val="00790D41"/>
    <w:rsid w:val="007912ED"/>
    <w:rsid w:val="007944E7"/>
    <w:rsid w:val="00795787"/>
    <w:rsid w:val="00795C58"/>
    <w:rsid w:val="007A157A"/>
    <w:rsid w:val="007A6A56"/>
    <w:rsid w:val="007B019C"/>
    <w:rsid w:val="007B0370"/>
    <w:rsid w:val="007B633C"/>
    <w:rsid w:val="007B7A46"/>
    <w:rsid w:val="007C1AC8"/>
    <w:rsid w:val="007C1B99"/>
    <w:rsid w:val="007C6FA0"/>
    <w:rsid w:val="007C7ED9"/>
    <w:rsid w:val="007D0A15"/>
    <w:rsid w:val="007D0F72"/>
    <w:rsid w:val="007D26A7"/>
    <w:rsid w:val="007D3683"/>
    <w:rsid w:val="007D6A08"/>
    <w:rsid w:val="007D7ACB"/>
    <w:rsid w:val="007E57A8"/>
    <w:rsid w:val="007F01B0"/>
    <w:rsid w:val="007F137B"/>
    <w:rsid w:val="007F513B"/>
    <w:rsid w:val="007F63EC"/>
    <w:rsid w:val="007F777A"/>
    <w:rsid w:val="00800621"/>
    <w:rsid w:val="00806607"/>
    <w:rsid w:val="00806757"/>
    <w:rsid w:val="00807260"/>
    <w:rsid w:val="00807E96"/>
    <w:rsid w:val="008121AE"/>
    <w:rsid w:val="0081435C"/>
    <w:rsid w:val="00816D6C"/>
    <w:rsid w:val="0082084F"/>
    <w:rsid w:val="008211B3"/>
    <w:rsid w:val="00822629"/>
    <w:rsid w:val="00831535"/>
    <w:rsid w:val="0083156E"/>
    <w:rsid w:val="008316C1"/>
    <w:rsid w:val="0083342C"/>
    <w:rsid w:val="008414BD"/>
    <w:rsid w:val="0084385B"/>
    <w:rsid w:val="008450A1"/>
    <w:rsid w:val="008472B5"/>
    <w:rsid w:val="008505FD"/>
    <w:rsid w:val="00852D0F"/>
    <w:rsid w:val="00855A68"/>
    <w:rsid w:val="0086092A"/>
    <w:rsid w:val="00860ABB"/>
    <w:rsid w:val="00864519"/>
    <w:rsid w:val="008674B5"/>
    <w:rsid w:val="00874075"/>
    <w:rsid w:val="00875A8C"/>
    <w:rsid w:val="00875DFB"/>
    <w:rsid w:val="00883464"/>
    <w:rsid w:val="008845BF"/>
    <w:rsid w:val="008911AD"/>
    <w:rsid w:val="008934DE"/>
    <w:rsid w:val="0089446C"/>
    <w:rsid w:val="00894A36"/>
    <w:rsid w:val="00894D00"/>
    <w:rsid w:val="0089662A"/>
    <w:rsid w:val="008A2FFF"/>
    <w:rsid w:val="008B0CE1"/>
    <w:rsid w:val="008C0F7C"/>
    <w:rsid w:val="008D42DB"/>
    <w:rsid w:val="008E4114"/>
    <w:rsid w:val="008E6BB1"/>
    <w:rsid w:val="008F4A8E"/>
    <w:rsid w:val="009016FC"/>
    <w:rsid w:val="009037C6"/>
    <w:rsid w:val="00903BE9"/>
    <w:rsid w:val="009200AB"/>
    <w:rsid w:val="00920339"/>
    <w:rsid w:val="00924447"/>
    <w:rsid w:val="009340C8"/>
    <w:rsid w:val="00934883"/>
    <w:rsid w:val="0093500E"/>
    <w:rsid w:val="009350F9"/>
    <w:rsid w:val="009404B8"/>
    <w:rsid w:val="00942975"/>
    <w:rsid w:val="009469C5"/>
    <w:rsid w:val="00946C9B"/>
    <w:rsid w:val="00946F50"/>
    <w:rsid w:val="00952C2D"/>
    <w:rsid w:val="0095544D"/>
    <w:rsid w:val="00957435"/>
    <w:rsid w:val="00964284"/>
    <w:rsid w:val="009659A4"/>
    <w:rsid w:val="00972506"/>
    <w:rsid w:val="00973E45"/>
    <w:rsid w:val="009749BD"/>
    <w:rsid w:val="00975D96"/>
    <w:rsid w:val="00976AB8"/>
    <w:rsid w:val="009774C2"/>
    <w:rsid w:val="00977D75"/>
    <w:rsid w:val="00984735"/>
    <w:rsid w:val="009908FF"/>
    <w:rsid w:val="009928C4"/>
    <w:rsid w:val="00994125"/>
    <w:rsid w:val="009A0D0E"/>
    <w:rsid w:val="009A2155"/>
    <w:rsid w:val="009A27BB"/>
    <w:rsid w:val="009A5B4B"/>
    <w:rsid w:val="009B135E"/>
    <w:rsid w:val="009B5D11"/>
    <w:rsid w:val="009C1F06"/>
    <w:rsid w:val="009C24CA"/>
    <w:rsid w:val="009C2979"/>
    <w:rsid w:val="009C53AB"/>
    <w:rsid w:val="009C61E3"/>
    <w:rsid w:val="009C71D3"/>
    <w:rsid w:val="009C79D3"/>
    <w:rsid w:val="009D0804"/>
    <w:rsid w:val="009D11C4"/>
    <w:rsid w:val="009D44D0"/>
    <w:rsid w:val="009E0D60"/>
    <w:rsid w:val="009E129B"/>
    <w:rsid w:val="009E2C41"/>
    <w:rsid w:val="009E2DAC"/>
    <w:rsid w:val="009E32AB"/>
    <w:rsid w:val="009E4F05"/>
    <w:rsid w:val="009E69FA"/>
    <w:rsid w:val="009E6A1D"/>
    <w:rsid w:val="009F0462"/>
    <w:rsid w:val="009F5860"/>
    <w:rsid w:val="00A01A92"/>
    <w:rsid w:val="00A1179C"/>
    <w:rsid w:val="00A1201E"/>
    <w:rsid w:val="00A17568"/>
    <w:rsid w:val="00A2124B"/>
    <w:rsid w:val="00A30D4C"/>
    <w:rsid w:val="00A319CD"/>
    <w:rsid w:val="00A341BD"/>
    <w:rsid w:val="00A34320"/>
    <w:rsid w:val="00A35A0F"/>
    <w:rsid w:val="00A43368"/>
    <w:rsid w:val="00A46665"/>
    <w:rsid w:val="00A46CAC"/>
    <w:rsid w:val="00A47DAC"/>
    <w:rsid w:val="00A52D0E"/>
    <w:rsid w:val="00A53288"/>
    <w:rsid w:val="00A56F48"/>
    <w:rsid w:val="00A60C7C"/>
    <w:rsid w:val="00A62FB1"/>
    <w:rsid w:val="00A6333B"/>
    <w:rsid w:val="00A65F48"/>
    <w:rsid w:val="00A66F87"/>
    <w:rsid w:val="00A704E3"/>
    <w:rsid w:val="00A728D3"/>
    <w:rsid w:val="00A762EF"/>
    <w:rsid w:val="00A76600"/>
    <w:rsid w:val="00A76B8D"/>
    <w:rsid w:val="00A77BA2"/>
    <w:rsid w:val="00A8062F"/>
    <w:rsid w:val="00A82395"/>
    <w:rsid w:val="00A829ED"/>
    <w:rsid w:val="00A84DB9"/>
    <w:rsid w:val="00A85669"/>
    <w:rsid w:val="00A85E75"/>
    <w:rsid w:val="00A91956"/>
    <w:rsid w:val="00A92556"/>
    <w:rsid w:val="00A952DD"/>
    <w:rsid w:val="00A96C5F"/>
    <w:rsid w:val="00A97FF5"/>
    <w:rsid w:val="00AB1E6E"/>
    <w:rsid w:val="00AB22BA"/>
    <w:rsid w:val="00AB47E4"/>
    <w:rsid w:val="00AB560D"/>
    <w:rsid w:val="00AB6B4E"/>
    <w:rsid w:val="00AD0F5B"/>
    <w:rsid w:val="00AD2ECD"/>
    <w:rsid w:val="00AE040F"/>
    <w:rsid w:val="00AE07D2"/>
    <w:rsid w:val="00B02861"/>
    <w:rsid w:val="00B03252"/>
    <w:rsid w:val="00B057E9"/>
    <w:rsid w:val="00B06603"/>
    <w:rsid w:val="00B06BF0"/>
    <w:rsid w:val="00B16E74"/>
    <w:rsid w:val="00B176A5"/>
    <w:rsid w:val="00B200EC"/>
    <w:rsid w:val="00B24571"/>
    <w:rsid w:val="00B24A3D"/>
    <w:rsid w:val="00B253EC"/>
    <w:rsid w:val="00B261A3"/>
    <w:rsid w:val="00B313C0"/>
    <w:rsid w:val="00B33A62"/>
    <w:rsid w:val="00B4464A"/>
    <w:rsid w:val="00B4660D"/>
    <w:rsid w:val="00B46F3B"/>
    <w:rsid w:val="00B50260"/>
    <w:rsid w:val="00B50D1E"/>
    <w:rsid w:val="00B51FD2"/>
    <w:rsid w:val="00B527A9"/>
    <w:rsid w:val="00B54597"/>
    <w:rsid w:val="00B55C3C"/>
    <w:rsid w:val="00B576DF"/>
    <w:rsid w:val="00B60374"/>
    <w:rsid w:val="00B64BE3"/>
    <w:rsid w:val="00B654CA"/>
    <w:rsid w:val="00B66B91"/>
    <w:rsid w:val="00B6790C"/>
    <w:rsid w:val="00B70D68"/>
    <w:rsid w:val="00B7279F"/>
    <w:rsid w:val="00B808B9"/>
    <w:rsid w:val="00B83750"/>
    <w:rsid w:val="00B85018"/>
    <w:rsid w:val="00B8574B"/>
    <w:rsid w:val="00B85993"/>
    <w:rsid w:val="00B90D71"/>
    <w:rsid w:val="00B924EA"/>
    <w:rsid w:val="00B939F1"/>
    <w:rsid w:val="00B93D07"/>
    <w:rsid w:val="00B93F1B"/>
    <w:rsid w:val="00B945C0"/>
    <w:rsid w:val="00BA02ED"/>
    <w:rsid w:val="00BA380C"/>
    <w:rsid w:val="00BB0837"/>
    <w:rsid w:val="00BB4BC6"/>
    <w:rsid w:val="00BB6F4A"/>
    <w:rsid w:val="00BB79DB"/>
    <w:rsid w:val="00BC2211"/>
    <w:rsid w:val="00BC7948"/>
    <w:rsid w:val="00BC7F17"/>
    <w:rsid w:val="00BD115E"/>
    <w:rsid w:val="00BD35C9"/>
    <w:rsid w:val="00BD44C8"/>
    <w:rsid w:val="00BD4564"/>
    <w:rsid w:val="00BD5ECA"/>
    <w:rsid w:val="00BE21AF"/>
    <w:rsid w:val="00BE2E66"/>
    <w:rsid w:val="00BE315E"/>
    <w:rsid w:val="00BE3B68"/>
    <w:rsid w:val="00BE6753"/>
    <w:rsid w:val="00BE6B67"/>
    <w:rsid w:val="00BF4F2F"/>
    <w:rsid w:val="00BF6301"/>
    <w:rsid w:val="00C0025E"/>
    <w:rsid w:val="00C02EDD"/>
    <w:rsid w:val="00C03C63"/>
    <w:rsid w:val="00C10E49"/>
    <w:rsid w:val="00C115AC"/>
    <w:rsid w:val="00C136BB"/>
    <w:rsid w:val="00C16A70"/>
    <w:rsid w:val="00C16BA1"/>
    <w:rsid w:val="00C20D44"/>
    <w:rsid w:val="00C220E6"/>
    <w:rsid w:val="00C22522"/>
    <w:rsid w:val="00C238C9"/>
    <w:rsid w:val="00C30770"/>
    <w:rsid w:val="00C34527"/>
    <w:rsid w:val="00C35324"/>
    <w:rsid w:val="00C40468"/>
    <w:rsid w:val="00C40E4F"/>
    <w:rsid w:val="00C412F9"/>
    <w:rsid w:val="00C4302B"/>
    <w:rsid w:val="00C45F1A"/>
    <w:rsid w:val="00C47111"/>
    <w:rsid w:val="00C474AA"/>
    <w:rsid w:val="00C50074"/>
    <w:rsid w:val="00C50A80"/>
    <w:rsid w:val="00C50ABF"/>
    <w:rsid w:val="00C50E45"/>
    <w:rsid w:val="00C50ED3"/>
    <w:rsid w:val="00C52E6C"/>
    <w:rsid w:val="00C53AF5"/>
    <w:rsid w:val="00C53C3E"/>
    <w:rsid w:val="00C54B6E"/>
    <w:rsid w:val="00C54E98"/>
    <w:rsid w:val="00C56FE3"/>
    <w:rsid w:val="00C8630C"/>
    <w:rsid w:val="00C912AB"/>
    <w:rsid w:val="00CA2D27"/>
    <w:rsid w:val="00CA2F83"/>
    <w:rsid w:val="00CA7DE5"/>
    <w:rsid w:val="00CB0208"/>
    <w:rsid w:val="00CB051F"/>
    <w:rsid w:val="00CB1125"/>
    <w:rsid w:val="00CB1EF7"/>
    <w:rsid w:val="00CB699F"/>
    <w:rsid w:val="00CC022E"/>
    <w:rsid w:val="00CC15CA"/>
    <w:rsid w:val="00CC301B"/>
    <w:rsid w:val="00CC3206"/>
    <w:rsid w:val="00CC692F"/>
    <w:rsid w:val="00CD53BF"/>
    <w:rsid w:val="00CE26C8"/>
    <w:rsid w:val="00CE4DEC"/>
    <w:rsid w:val="00CE51E8"/>
    <w:rsid w:val="00CE6363"/>
    <w:rsid w:val="00CE78B0"/>
    <w:rsid w:val="00CF0FEE"/>
    <w:rsid w:val="00CF2342"/>
    <w:rsid w:val="00CF54D1"/>
    <w:rsid w:val="00CF6163"/>
    <w:rsid w:val="00D02262"/>
    <w:rsid w:val="00D02B3B"/>
    <w:rsid w:val="00D0386D"/>
    <w:rsid w:val="00D04044"/>
    <w:rsid w:val="00D06251"/>
    <w:rsid w:val="00D06494"/>
    <w:rsid w:val="00D1286A"/>
    <w:rsid w:val="00D172EE"/>
    <w:rsid w:val="00D174C3"/>
    <w:rsid w:val="00D24DEA"/>
    <w:rsid w:val="00D25F2F"/>
    <w:rsid w:val="00D31446"/>
    <w:rsid w:val="00D37124"/>
    <w:rsid w:val="00D44483"/>
    <w:rsid w:val="00D4694E"/>
    <w:rsid w:val="00D55AD2"/>
    <w:rsid w:val="00D56BB2"/>
    <w:rsid w:val="00D62D30"/>
    <w:rsid w:val="00D73531"/>
    <w:rsid w:val="00D83737"/>
    <w:rsid w:val="00D83FCE"/>
    <w:rsid w:val="00D86560"/>
    <w:rsid w:val="00D90020"/>
    <w:rsid w:val="00D93CE2"/>
    <w:rsid w:val="00D95B8B"/>
    <w:rsid w:val="00DB649C"/>
    <w:rsid w:val="00DB7217"/>
    <w:rsid w:val="00DB77EC"/>
    <w:rsid w:val="00DB78E7"/>
    <w:rsid w:val="00DB7B2F"/>
    <w:rsid w:val="00DC0E26"/>
    <w:rsid w:val="00DC4E12"/>
    <w:rsid w:val="00DC5C11"/>
    <w:rsid w:val="00DD0097"/>
    <w:rsid w:val="00DD164C"/>
    <w:rsid w:val="00DD1993"/>
    <w:rsid w:val="00DD23A6"/>
    <w:rsid w:val="00DE439F"/>
    <w:rsid w:val="00DE6390"/>
    <w:rsid w:val="00DF06F4"/>
    <w:rsid w:val="00DF0907"/>
    <w:rsid w:val="00DF2252"/>
    <w:rsid w:val="00DF286B"/>
    <w:rsid w:val="00DF368D"/>
    <w:rsid w:val="00DF742B"/>
    <w:rsid w:val="00DF76E7"/>
    <w:rsid w:val="00DF7809"/>
    <w:rsid w:val="00E002A5"/>
    <w:rsid w:val="00E10D2D"/>
    <w:rsid w:val="00E16D7F"/>
    <w:rsid w:val="00E30AD2"/>
    <w:rsid w:val="00E31571"/>
    <w:rsid w:val="00E3375E"/>
    <w:rsid w:val="00E34578"/>
    <w:rsid w:val="00E347D2"/>
    <w:rsid w:val="00E35156"/>
    <w:rsid w:val="00E357D9"/>
    <w:rsid w:val="00E4626A"/>
    <w:rsid w:val="00E46887"/>
    <w:rsid w:val="00E51D05"/>
    <w:rsid w:val="00E52059"/>
    <w:rsid w:val="00E52ECD"/>
    <w:rsid w:val="00E53851"/>
    <w:rsid w:val="00E611B2"/>
    <w:rsid w:val="00E6644D"/>
    <w:rsid w:val="00E718E8"/>
    <w:rsid w:val="00E77C95"/>
    <w:rsid w:val="00E80316"/>
    <w:rsid w:val="00E828F5"/>
    <w:rsid w:val="00E86D00"/>
    <w:rsid w:val="00E90DD2"/>
    <w:rsid w:val="00E91C0D"/>
    <w:rsid w:val="00E91F56"/>
    <w:rsid w:val="00E9359E"/>
    <w:rsid w:val="00E94DEC"/>
    <w:rsid w:val="00E96F8F"/>
    <w:rsid w:val="00E97653"/>
    <w:rsid w:val="00E97AE8"/>
    <w:rsid w:val="00EA1A87"/>
    <w:rsid w:val="00EA5F0E"/>
    <w:rsid w:val="00EA62AC"/>
    <w:rsid w:val="00EA6507"/>
    <w:rsid w:val="00EB505A"/>
    <w:rsid w:val="00EB601E"/>
    <w:rsid w:val="00EB6F2C"/>
    <w:rsid w:val="00EC0727"/>
    <w:rsid w:val="00EC08DB"/>
    <w:rsid w:val="00EC19C1"/>
    <w:rsid w:val="00EC25FF"/>
    <w:rsid w:val="00EC2655"/>
    <w:rsid w:val="00EC403D"/>
    <w:rsid w:val="00EC4BE3"/>
    <w:rsid w:val="00EC6A2B"/>
    <w:rsid w:val="00EE1585"/>
    <w:rsid w:val="00EE2109"/>
    <w:rsid w:val="00EE3D7F"/>
    <w:rsid w:val="00EE53A8"/>
    <w:rsid w:val="00EE7705"/>
    <w:rsid w:val="00EF000E"/>
    <w:rsid w:val="00EF1CEA"/>
    <w:rsid w:val="00EF6733"/>
    <w:rsid w:val="00F04761"/>
    <w:rsid w:val="00F050BF"/>
    <w:rsid w:val="00F12106"/>
    <w:rsid w:val="00F1227D"/>
    <w:rsid w:val="00F123C7"/>
    <w:rsid w:val="00F131A4"/>
    <w:rsid w:val="00F16DC2"/>
    <w:rsid w:val="00F213A1"/>
    <w:rsid w:val="00F24A9B"/>
    <w:rsid w:val="00F24BF4"/>
    <w:rsid w:val="00F30B73"/>
    <w:rsid w:val="00F30F14"/>
    <w:rsid w:val="00F310D8"/>
    <w:rsid w:val="00F321A7"/>
    <w:rsid w:val="00F33FF4"/>
    <w:rsid w:val="00F40C58"/>
    <w:rsid w:val="00F443F6"/>
    <w:rsid w:val="00F47862"/>
    <w:rsid w:val="00F52DEE"/>
    <w:rsid w:val="00F53933"/>
    <w:rsid w:val="00F57693"/>
    <w:rsid w:val="00F62E23"/>
    <w:rsid w:val="00F64675"/>
    <w:rsid w:val="00F668CC"/>
    <w:rsid w:val="00F66C5C"/>
    <w:rsid w:val="00F66E38"/>
    <w:rsid w:val="00F717DD"/>
    <w:rsid w:val="00F73D57"/>
    <w:rsid w:val="00F7487A"/>
    <w:rsid w:val="00F7599D"/>
    <w:rsid w:val="00F82217"/>
    <w:rsid w:val="00F859B5"/>
    <w:rsid w:val="00F90932"/>
    <w:rsid w:val="00F91022"/>
    <w:rsid w:val="00F945DD"/>
    <w:rsid w:val="00F97729"/>
    <w:rsid w:val="00FA18AE"/>
    <w:rsid w:val="00FA35FD"/>
    <w:rsid w:val="00FA35FE"/>
    <w:rsid w:val="00FA78DF"/>
    <w:rsid w:val="00FB2943"/>
    <w:rsid w:val="00FB3E20"/>
    <w:rsid w:val="00FB49B2"/>
    <w:rsid w:val="00FB4B33"/>
    <w:rsid w:val="00FB77CF"/>
    <w:rsid w:val="00FC04A3"/>
    <w:rsid w:val="00FC2EA6"/>
    <w:rsid w:val="00FC43A7"/>
    <w:rsid w:val="00FD2043"/>
    <w:rsid w:val="00FD2951"/>
    <w:rsid w:val="00FD447E"/>
    <w:rsid w:val="00FD627A"/>
    <w:rsid w:val="00FD66EF"/>
    <w:rsid w:val="00FD73E1"/>
    <w:rsid w:val="00FD7634"/>
    <w:rsid w:val="00FD7E7A"/>
    <w:rsid w:val="00FE1AD9"/>
    <w:rsid w:val="00FE4684"/>
    <w:rsid w:val="00FE4EA5"/>
    <w:rsid w:val="00FE5FFE"/>
    <w:rsid w:val="00FE6110"/>
    <w:rsid w:val="016CE549"/>
    <w:rsid w:val="01A2857A"/>
    <w:rsid w:val="01ACA471"/>
    <w:rsid w:val="02250D9D"/>
    <w:rsid w:val="024F0C2A"/>
    <w:rsid w:val="0251220D"/>
    <w:rsid w:val="034874D2"/>
    <w:rsid w:val="042DEB6A"/>
    <w:rsid w:val="0537499E"/>
    <w:rsid w:val="0583BBB2"/>
    <w:rsid w:val="061A43D5"/>
    <w:rsid w:val="0757D794"/>
    <w:rsid w:val="079F9B93"/>
    <w:rsid w:val="0802BD98"/>
    <w:rsid w:val="092E16B4"/>
    <w:rsid w:val="09C52E0C"/>
    <w:rsid w:val="09E272BA"/>
    <w:rsid w:val="0AEE86DF"/>
    <w:rsid w:val="0B3A5E5A"/>
    <w:rsid w:val="0B4130A7"/>
    <w:rsid w:val="0BAFE86F"/>
    <w:rsid w:val="0C0D9B2E"/>
    <w:rsid w:val="0C7D8C39"/>
    <w:rsid w:val="0DE067D0"/>
    <w:rsid w:val="0E67E025"/>
    <w:rsid w:val="0E84044A"/>
    <w:rsid w:val="0ECD6328"/>
    <w:rsid w:val="0F3C4C48"/>
    <w:rsid w:val="0F84FA80"/>
    <w:rsid w:val="0F9E7153"/>
    <w:rsid w:val="10665634"/>
    <w:rsid w:val="10A55EC8"/>
    <w:rsid w:val="10BCF9C6"/>
    <w:rsid w:val="136DD704"/>
    <w:rsid w:val="1429CCA5"/>
    <w:rsid w:val="15724147"/>
    <w:rsid w:val="157D8F56"/>
    <w:rsid w:val="15B902A0"/>
    <w:rsid w:val="15CAE49C"/>
    <w:rsid w:val="1666951C"/>
    <w:rsid w:val="1739B345"/>
    <w:rsid w:val="176DFB5E"/>
    <w:rsid w:val="17B057A3"/>
    <w:rsid w:val="18677D4A"/>
    <w:rsid w:val="188263E8"/>
    <w:rsid w:val="18AEE34E"/>
    <w:rsid w:val="18D645F4"/>
    <w:rsid w:val="193BCDA6"/>
    <w:rsid w:val="194C2804"/>
    <w:rsid w:val="196F18C4"/>
    <w:rsid w:val="19F5A12C"/>
    <w:rsid w:val="1A6809B1"/>
    <w:rsid w:val="1A8C73C3"/>
    <w:rsid w:val="1C0D2468"/>
    <w:rsid w:val="1CF72920"/>
    <w:rsid w:val="1D825471"/>
    <w:rsid w:val="1DF8DC69"/>
    <w:rsid w:val="1E0C3780"/>
    <w:rsid w:val="1E397076"/>
    <w:rsid w:val="1E85F175"/>
    <w:rsid w:val="1F0F40A9"/>
    <w:rsid w:val="20E95721"/>
    <w:rsid w:val="21C25794"/>
    <w:rsid w:val="21EF783A"/>
    <w:rsid w:val="22F5C24A"/>
    <w:rsid w:val="230F8938"/>
    <w:rsid w:val="23E197B7"/>
    <w:rsid w:val="24ED5781"/>
    <w:rsid w:val="25BB831B"/>
    <w:rsid w:val="26DA80AB"/>
    <w:rsid w:val="28343326"/>
    <w:rsid w:val="28F394F6"/>
    <w:rsid w:val="2A14DAE0"/>
    <w:rsid w:val="2AEB96A7"/>
    <w:rsid w:val="2B594855"/>
    <w:rsid w:val="2BADF1CE"/>
    <w:rsid w:val="2C465574"/>
    <w:rsid w:val="2CF2D114"/>
    <w:rsid w:val="2DE225D5"/>
    <w:rsid w:val="2E1E004E"/>
    <w:rsid w:val="3019C186"/>
    <w:rsid w:val="3042F6EE"/>
    <w:rsid w:val="3082F400"/>
    <w:rsid w:val="324EB6AD"/>
    <w:rsid w:val="32AD1D71"/>
    <w:rsid w:val="32B596F8"/>
    <w:rsid w:val="32FAAB3D"/>
    <w:rsid w:val="334683F4"/>
    <w:rsid w:val="33A0972D"/>
    <w:rsid w:val="33B70706"/>
    <w:rsid w:val="36324BFF"/>
    <w:rsid w:val="36489707"/>
    <w:rsid w:val="36B8FE0B"/>
    <w:rsid w:val="3705CCD4"/>
    <w:rsid w:val="372E0F41"/>
    <w:rsid w:val="378BE0B1"/>
    <w:rsid w:val="37A87ADB"/>
    <w:rsid w:val="37B7E98A"/>
    <w:rsid w:val="37CE1C60"/>
    <w:rsid w:val="38F09063"/>
    <w:rsid w:val="39A660CF"/>
    <w:rsid w:val="39B5C578"/>
    <w:rsid w:val="3A50C659"/>
    <w:rsid w:val="3A55C22E"/>
    <w:rsid w:val="3AC0A8DD"/>
    <w:rsid w:val="3AEE80EA"/>
    <w:rsid w:val="3B124CFE"/>
    <w:rsid w:val="3C413956"/>
    <w:rsid w:val="3CF0906D"/>
    <w:rsid w:val="3DA56F82"/>
    <w:rsid w:val="3E12DBB6"/>
    <w:rsid w:val="3EC92039"/>
    <w:rsid w:val="3FA375FF"/>
    <w:rsid w:val="405394DA"/>
    <w:rsid w:val="4142323D"/>
    <w:rsid w:val="4155174E"/>
    <w:rsid w:val="42A7CFBA"/>
    <w:rsid w:val="42CFBD33"/>
    <w:rsid w:val="432DE519"/>
    <w:rsid w:val="448145F3"/>
    <w:rsid w:val="4555FD0D"/>
    <w:rsid w:val="456436C0"/>
    <w:rsid w:val="4565642A"/>
    <w:rsid w:val="45E41AB6"/>
    <w:rsid w:val="46486FC9"/>
    <w:rsid w:val="46B3496E"/>
    <w:rsid w:val="47230A5F"/>
    <w:rsid w:val="4813159C"/>
    <w:rsid w:val="4840AD32"/>
    <w:rsid w:val="48674DA0"/>
    <w:rsid w:val="490A13F1"/>
    <w:rsid w:val="493A7045"/>
    <w:rsid w:val="4A4A5EC0"/>
    <w:rsid w:val="4A63AA35"/>
    <w:rsid w:val="4B190397"/>
    <w:rsid w:val="4BD37844"/>
    <w:rsid w:val="4D0B778A"/>
    <w:rsid w:val="4D6EBCA4"/>
    <w:rsid w:val="4EE8C216"/>
    <w:rsid w:val="4F8E00C3"/>
    <w:rsid w:val="4FD4DD6C"/>
    <w:rsid w:val="4FEC3345"/>
    <w:rsid w:val="50E037AD"/>
    <w:rsid w:val="511BAAF7"/>
    <w:rsid w:val="517982F2"/>
    <w:rsid w:val="51B30A12"/>
    <w:rsid w:val="5265BD06"/>
    <w:rsid w:val="52776E77"/>
    <w:rsid w:val="527EE563"/>
    <w:rsid w:val="528349E3"/>
    <w:rsid w:val="53155353"/>
    <w:rsid w:val="532C0302"/>
    <w:rsid w:val="5345C3FB"/>
    <w:rsid w:val="53883109"/>
    <w:rsid w:val="53E9B827"/>
    <w:rsid w:val="54004121"/>
    <w:rsid w:val="54018D67"/>
    <w:rsid w:val="545062D3"/>
    <w:rsid w:val="54B123B4"/>
    <w:rsid w:val="54BC87BA"/>
    <w:rsid w:val="54C0EAEB"/>
    <w:rsid w:val="559D5DC8"/>
    <w:rsid w:val="56441EF0"/>
    <w:rsid w:val="56489F25"/>
    <w:rsid w:val="564A35FC"/>
    <w:rsid w:val="5698C792"/>
    <w:rsid w:val="56BCF55B"/>
    <w:rsid w:val="56BFD1CB"/>
    <w:rsid w:val="571991AB"/>
    <w:rsid w:val="57392E29"/>
    <w:rsid w:val="57E7DCD7"/>
    <w:rsid w:val="588FEA45"/>
    <w:rsid w:val="59BA8FCE"/>
    <w:rsid w:val="5A5741E7"/>
    <w:rsid w:val="5C63E2AC"/>
    <w:rsid w:val="5C8705E1"/>
    <w:rsid w:val="5CA2DA84"/>
    <w:rsid w:val="5CDCD300"/>
    <w:rsid w:val="5D631994"/>
    <w:rsid w:val="5DB05D33"/>
    <w:rsid w:val="5E22B25B"/>
    <w:rsid w:val="5EB96061"/>
    <w:rsid w:val="5F497D6C"/>
    <w:rsid w:val="5F9B836E"/>
    <w:rsid w:val="610EEB17"/>
    <w:rsid w:val="621FAC19"/>
    <w:rsid w:val="62D32430"/>
    <w:rsid w:val="62D42E5E"/>
    <w:rsid w:val="63337828"/>
    <w:rsid w:val="63D210EB"/>
    <w:rsid w:val="64A8ECEF"/>
    <w:rsid w:val="64C93875"/>
    <w:rsid w:val="651B6C06"/>
    <w:rsid w:val="6679837C"/>
    <w:rsid w:val="668E1C28"/>
    <w:rsid w:val="66C88249"/>
    <w:rsid w:val="66F5B9D6"/>
    <w:rsid w:val="67E4D844"/>
    <w:rsid w:val="68273489"/>
    <w:rsid w:val="6871FA07"/>
    <w:rsid w:val="68A5820E"/>
    <w:rsid w:val="6A3161AC"/>
    <w:rsid w:val="6B351562"/>
    <w:rsid w:val="6BDE55F6"/>
    <w:rsid w:val="6C14C617"/>
    <w:rsid w:val="6CD171C4"/>
    <w:rsid w:val="6CFAA5AC"/>
    <w:rsid w:val="6E96760D"/>
    <w:rsid w:val="6EB14040"/>
    <w:rsid w:val="71D0CECF"/>
    <w:rsid w:val="71E24D60"/>
    <w:rsid w:val="72345CB0"/>
    <w:rsid w:val="723EE7E3"/>
    <w:rsid w:val="725376A8"/>
    <w:rsid w:val="72ACD056"/>
    <w:rsid w:val="735ED4E5"/>
    <w:rsid w:val="73E910DD"/>
    <w:rsid w:val="73F40E6B"/>
    <w:rsid w:val="7414077D"/>
    <w:rsid w:val="7721DE7E"/>
    <w:rsid w:val="776D6343"/>
    <w:rsid w:val="778CF914"/>
    <w:rsid w:val="7827E0A0"/>
    <w:rsid w:val="7B3D62EC"/>
    <w:rsid w:val="7BA0635C"/>
    <w:rsid w:val="7C85C8D3"/>
    <w:rsid w:val="7CD4C9A8"/>
    <w:rsid w:val="7E43BF1F"/>
    <w:rsid w:val="7E69B191"/>
    <w:rsid w:val="7EEFE3F2"/>
    <w:rsid w:val="7EF0F4C0"/>
    <w:rsid w:val="7F19AC85"/>
    <w:rsid w:val="7F5C6F76"/>
    <w:rsid w:val="7FB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DA4A6"/>
  <w15:docId w15:val="{4D0C5C17-7DD9-49EA-8528-28342618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2EF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6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67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5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531"/>
  </w:style>
  <w:style w:type="paragraph" w:styleId="Footer">
    <w:name w:val="footer"/>
    <w:basedOn w:val="Normal"/>
    <w:link w:val="FooterChar"/>
    <w:uiPriority w:val="99"/>
    <w:unhideWhenUsed/>
    <w:rsid w:val="00D735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531"/>
  </w:style>
  <w:style w:type="character" w:styleId="Hyperlink">
    <w:name w:val="Hyperlink"/>
    <w:basedOn w:val="DefaultParagraphFont"/>
    <w:uiPriority w:val="99"/>
    <w:unhideWhenUsed/>
    <w:rsid w:val="00D1286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30AD2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FC2EA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18264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2646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6F35B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IE"/>
    </w:rPr>
  </w:style>
  <w:style w:type="paragraph" w:customStyle="1" w:styleId="Default">
    <w:name w:val="Default"/>
    <w:rsid w:val="001F09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72104"/>
    <w:pPr>
      <w:spacing w:after="0" w:line="240" w:lineRule="auto"/>
    </w:pPr>
    <w:rPr>
      <w:rFonts w:ascii="Calibri" w:hAnsi="Calibri" w:cstheme="minorHAnsi"/>
      <w:spacing w:val="-3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character" w:customStyle="1" w:styleId="Heading3Char">
    <w:name w:val="Heading 3 Char"/>
    <w:basedOn w:val="DefaultParagraphFont"/>
    <w:link w:val="Heading3"/>
    <w:uiPriority w:val="9"/>
    <w:rsid w:val="00EF67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1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A46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2">
    <w:name w:val="Table Grid2"/>
    <w:basedOn w:val="TableNormal"/>
    <w:next w:val="TableGrid"/>
    <w:uiPriority w:val="39"/>
    <w:rsid w:val="00CB1125"/>
    <w:pPr>
      <w:spacing w:after="0" w:line="240" w:lineRule="auto"/>
    </w:pPr>
    <w:rPr>
      <w:rFonts w:ascii="Calibri" w:hAnsi="Calibri" w:cstheme="minorHAnsi"/>
      <w:spacing w:val="-3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paragraph" w:styleId="Title">
    <w:name w:val="Title"/>
    <w:basedOn w:val="Normal"/>
    <w:link w:val="TitleChar"/>
    <w:qFormat/>
    <w:rsid w:val="004A1716"/>
    <w:pPr>
      <w:tabs>
        <w:tab w:val="center" w:pos="555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rFonts w:ascii="Optane" w:eastAsia="Times New Roman" w:hAnsi="Optane"/>
      <w:b/>
      <w:sz w:val="33"/>
      <w:szCs w:val="20"/>
    </w:rPr>
  </w:style>
  <w:style w:type="character" w:customStyle="1" w:styleId="TitleChar">
    <w:name w:val="Title Char"/>
    <w:basedOn w:val="DefaultParagraphFont"/>
    <w:link w:val="Title"/>
    <w:rsid w:val="004A1716"/>
    <w:rPr>
      <w:rFonts w:ascii="Optane" w:eastAsia="Times New Roman" w:hAnsi="Optane" w:cs="Times New Roman"/>
      <w:b/>
      <w:sz w:val="33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228"/>
    <w:rPr>
      <w:rFonts w:ascii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E422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2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1A3"/>
    <w:rPr>
      <w:rFonts w:ascii="Calibri" w:hAnsi="Calibri" w:cs="Times New Roman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B261A3"/>
  </w:style>
  <w:style w:type="character" w:customStyle="1" w:styleId="eop">
    <w:name w:val="eop"/>
    <w:basedOn w:val="DefaultParagraphFont"/>
    <w:rsid w:val="00B261A3"/>
  </w:style>
  <w:style w:type="paragraph" w:customStyle="1" w:styleId="paragraph">
    <w:name w:val="paragraph"/>
    <w:basedOn w:val="Normal"/>
    <w:rsid w:val="00B261A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msonormal">
    <w:name w:val="x_msonormal"/>
    <w:basedOn w:val="Normal"/>
    <w:rsid w:val="00A6333B"/>
    <w:rPr>
      <w:rFonts w:cs="Calibri"/>
      <w:lang w:eastAsia="en-IE"/>
    </w:rPr>
  </w:style>
  <w:style w:type="paragraph" w:styleId="Revision">
    <w:name w:val="Revision"/>
    <w:hidden/>
    <w:uiPriority w:val="99"/>
    <w:semiHidden/>
    <w:rsid w:val="004331F0"/>
    <w:pPr>
      <w:spacing w:after="0" w:line="240" w:lineRule="auto"/>
    </w:pPr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E0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6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2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1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6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99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6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04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7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546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85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0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893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8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5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3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875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86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7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340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2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2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8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3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3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04.safelinks.protection.outlook.com/?url=https%3A%2F%2Fintranet.childrenshealthireland.ie%2Fworking-at-chi%2Flearning-and-development%2Feducation-training-support-forms%2F&amp;data=05%7C02%7Csuzanne.mccabe%40childrenshealthireland.ie%7Cfe592ccc32474ad5d91f08dd97743efc%7C0949ccf236a643aeb33c482df77f0393%7C0%7C0%7C638833247794375093%7CUnknown%7CTWFpbGZsb3d8eyJFbXB0eU1hcGkiOnRydWUsIlYiOiIwLjAuMDAwMCIsIlAiOiJXaW4zMiIsIkFOIjoiTWFpbCIsIldUIjoyfQ%3D%3D%7C0%7C%7C%7C&amp;sdata=t5hRHg%2Bw8oB1jAHT90dwmjJpMRCZuwJhZnc%2FipBhrIw%3D&amp;reserved=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hildrenshealth.ie/funding-application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04.safelinks.protection.outlook.com/?url=https%3A%2F%2Fintranet.childrenshealthireland.ie%2Fdocuments%2F891%2FEducation_Funding_and_Support_Policy.pdf&amp;data=05%7C02%7Csuzanne.mccabe%40childrenshealthireland.ie%7Cfe592ccc32474ad5d91f08dd97743efc%7C0949ccf236a643aeb33c482df77f0393%7C0%7C0%7C638833247794386018%7CUnknown%7CTWFpbGZsb3d8eyJFbXB0eU1hcGkiOnRydWUsIlYiOiIwLjAuMDAwMCIsIlAiOiJXaW4zMiIsIkFOIjoiTWFpbCIsIldUIjoyfQ%3D%3D%7C0%7C%7C%7C&amp;sdata=4OPK6av3bIXbFbs27r2iPScrA4y24sTQRUanzha3Ypw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ac44f7-62bd-4a75-a1cd-40320504b72b" xsi:nil="true"/>
    <lcf76f155ced4ddcb4097134ff3c332f xmlns="4b5616cc-7d47-4724-b9d7-0e3e1b229795">
      <Terms xmlns="http://schemas.microsoft.com/office/infopath/2007/PartnerControls"/>
    </lcf76f155ced4ddcb4097134ff3c332f>
    <SharedWithUsers xmlns="ebac44f7-62bd-4a75-a1cd-40320504b72b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4F8AABBE93F4B93D13368C905F89B" ma:contentTypeVersion="19" ma:contentTypeDescription="Create a new document." ma:contentTypeScope="" ma:versionID="bb02e8ed0c6cf34097979d5cd85897e6">
  <xsd:schema xmlns:xsd="http://www.w3.org/2001/XMLSchema" xmlns:xs="http://www.w3.org/2001/XMLSchema" xmlns:p="http://schemas.microsoft.com/office/2006/metadata/properties" xmlns:ns2="4b5616cc-7d47-4724-b9d7-0e3e1b229795" xmlns:ns3="ebac44f7-62bd-4a75-a1cd-40320504b72b" targetNamespace="http://schemas.microsoft.com/office/2006/metadata/properties" ma:root="true" ma:fieldsID="9a1b653de882fee6403b69d3017d7574" ns2:_="" ns3:_="">
    <xsd:import namespace="4b5616cc-7d47-4724-b9d7-0e3e1b229795"/>
    <xsd:import namespace="ebac44f7-62bd-4a75-a1cd-40320504b7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616cc-7d47-4724-b9d7-0e3e1b229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dfb67cd-78b3-4819-a20a-26d6e3c81b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c44f7-62bd-4a75-a1cd-40320504b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ee431a-bc89-4807-ad8a-d54bc1aa737d}" ma:internalName="TaxCatchAll" ma:showField="CatchAllData" ma:web="ebac44f7-62bd-4a75-a1cd-40320504b7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0C744-A9FA-4A4E-A916-502CDDCF23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6364D4-B101-4ABC-8E51-A0722BA36955}">
  <ds:schemaRefs>
    <ds:schemaRef ds:uri="http://schemas.microsoft.com/office/2006/metadata/properties"/>
    <ds:schemaRef ds:uri="http://schemas.microsoft.com/office/infopath/2007/PartnerControls"/>
    <ds:schemaRef ds:uri="ebac44f7-62bd-4a75-a1cd-40320504b72b"/>
    <ds:schemaRef ds:uri="4b5616cc-7d47-4724-b9d7-0e3e1b229795"/>
  </ds:schemaRefs>
</ds:datastoreItem>
</file>

<file path=customXml/itemProps3.xml><?xml version="1.0" encoding="utf-8"?>
<ds:datastoreItem xmlns:ds="http://schemas.openxmlformats.org/officeDocument/2006/customXml" ds:itemID="{AB90F121-28BB-4C48-A0D5-8A2E8AAB0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616cc-7d47-4724-b9d7-0e3e1b229795"/>
    <ds:schemaRef ds:uri="ebac44f7-62bd-4a75-a1cd-40320504b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A3CE97-23E5-4EBB-B5AA-7F502EC05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1187</Words>
  <Characters>6771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Lynch</dc:creator>
  <cp:keywords/>
  <cp:lastModifiedBy>Neha Jauhari</cp:lastModifiedBy>
  <cp:revision>2</cp:revision>
  <cp:lastPrinted>2022-03-28T19:24:00Z</cp:lastPrinted>
  <dcterms:created xsi:type="dcterms:W3CDTF">2025-06-09T21:33:00Z</dcterms:created>
  <dcterms:modified xsi:type="dcterms:W3CDTF">2025-06-09T21:33:00Z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0x01010037F4F8AABBE93F4B93D13368C905F89B</vt:lpwstr>
  </property>
  <property fmtid="{D5CDD505-2E9C-101B-9397-08002B2CF9AE}" pid="3" name="MediaServiceImageTags">
    <vt:lpwstr/>
  </property>
</Properties>
</file>